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附件一：</w:t>
      </w: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采购明细及相关说明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/>
          <w:szCs w:val="28"/>
        </w:rPr>
      </w:pPr>
    </w:p>
    <w:p>
      <w:pPr>
        <w:ind w:firstLine="560" w:firstLineChars="200"/>
        <w:jc w:val="left"/>
        <w:rPr>
          <w:rFonts w:hint="default" w:cs="华文宋体" w:asciiTheme="minorEastAsia" w:hAnsiTheme="minorEastAsia" w:eastAsiaTheme="minorEastAsia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Cs w:val="28"/>
        </w:rPr>
        <w:t>一、</w:t>
      </w:r>
      <w:r>
        <w:rPr>
          <w:rFonts w:hint="eastAsia" w:cs="华文宋体" w:asciiTheme="minorEastAsia" w:hAnsiTheme="minorEastAsia" w:eastAsiaTheme="minorEastAsia"/>
          <w:szCs w:val="28"/>
        </w:rPr>
        <w:t>预算金额：本项目预算约</w:t>
      </w:r>
      <w:r>
        <w:rPr>
          <w:rFonts w:hint="eastAsia" w:cs="华文宋体" w:asciiTheme="minorEastAsia" w:hAnsiTheme="minorEastAsia" w:eastAsiaTheme="minorEastAsia"/>
          <w:szCs w:val="28"/>
          <w:highlight w:val="none"/>
          <w:lang w:val="en-US" w:eastAsia="zh-CN"/>
        </w:rPr>
        <w:t>307500</w:t>
      </w:r>
      <w:r>
        <w:rPr>
          <w:rFonts w:hint="eastAsia" w:cs="华文宋体" w:asciiTheme="minorEastAsia" w:hAnsiTheme="minorEastAsia" w:eastAsiaTheme="minorEastAsia"/>
          <w:szCs w:val="28"/>
          <w:highlight w:val="none"/>
        </w:rPr>
        <w:t>.00元。结算时以实际数量金额为准。</w:t>
      </w:r>
      <w:r>
        <w:rPr>
          <w:rFonts w:hint="eastAsia" w:cs="华文宋体" w:asciiTheme="minorEastAsia" w:hAnsiTheme="minorEastAsia" w:eastAsiaTheme="minorEastAsia"/>
          <w:szCs w:val="28"/>
          <w:highlight w:val="none"/>
          <w:lang w:val="en-US" w:eastAsia="zh-CN"/>
        </w:rPr>
        <w:t>供应商报价时，在预算金额的基础上给予优惠下浮报团购价，不得超过预算价。团购报价超过预算价格为无效报价。</w:t>
      </w:r>
    </w:p>
    <w:p>
      <w:pPr>
        <w:ind w:firstLine="560" w:firstLineChars="200"/>
        <w:jc w:val="left"/>
        <w:rPr>
          <w:rFonts w:cs="华文宋体" w:asciiTheme="minorEastAsia" w:hAnsiTheme="minorEastAsia" w:eastAsiaTheme="minorEastAsia"/>
          <w:szCs w:val="28"/>
          <w:highlight w:val="none"/>
        </w:rPr>
      </w:pPr>
      <w:r>
        <w:rPr>
          <w:rFonts w:hint="eastAsia" w:cs="华文宋体" w:asciiTheme="minorEastAsia" w:hAnsiTheme="minorEastAsia" w:eastAsiaTheme="minorEastAsia"/>
          <w:szCs w:val="28"/>
          <w:highlight w:val="none"/>
          <w:lang w:val="en-US" w:eastAsia="zh-CN"/>
        </w:rPr>
        <w:t>二</w:t>
      </w:r>
      <w:r>
        <w:rPr>
          <w:rFonts w:hint="eastAsia" w:cs="华文宋体" w:asciiTheme="minorEastAsia" w:hAnsiTheme="minorEastAsia" w:eastAsiaTheme="minorEastAsia"/>
          <w:szCs w:val="28"/>
          <w:highlight w:val="none"/>
        </w:rPr>
        <w:t>、提货券</w:t>
      </w:r>
      <w:r>
        <w:rPr>
          <w:rFonts w:hint="eastAsia" w:cs="华文宋体" w:asciiTheme="minorEastAsia" w:hAnsiTheme="minorEastAsia" w:eastAsiaTheme="minorEastAsia"/>
          <w:szCs w:val="28"/>
          <w:highlight w:val="none"/>
          <w:lang w:val="en-US" w:eastAsia="zh-CN"/>
        </w:rPr>
        <w:t>数量</w:t>
      </w:r>
      <w:r>
        <w:rPr>
          <w:rFonts w:hint="eastAsia" w:cs="华文宋体" w:asciiTheme="minorEastAsia" w:hAnsiTheme="minorEastAsia" w:eastAsiaTheme="minorEastAsia"/>
          <w:szCs w:val="28"/>
          <w:highlight w:val="none"/>
        </w:rPr>
        <w:t>表</w:t>
      </w:r>
    </w:p>
    <w:tbl>
      <w:tblPr>
        <w:tblStyle w:val="10"/>
        <w:tblW w:w="84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2344"/>
        <w:gridCol w:w="2344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  <w:highlight w:val="none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</w:rPr>
              <w:t>序号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  <w:highlight w:val="none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预算</w:t>
            </w: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</w:rPr>
              <w:t>金额（元</w:t>
            </w: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/份</w:t>
            </w: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  <w:highlight w:val="none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</w:rPr>
              <w:t>数量（份）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预算金额（元）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  <w:highlight w:val="none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500</w:t>
            </w: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</w:rPr>
              <w:t>.00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hint="default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615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hint="default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307500.00</w:t>
            </w:r>
          </w:p>
        </w:tc>
      </w:tr>
    </w:tbl>
    <w:p>
      <w:pPr>
        <w:spacing w:line="440" w:lineRule="exact"/>
        <w:ind w:firstLine="560" w:firstLineChars="200"/>
        <w:jc w:val="left"/>
        <w:rPr>
          <w:rFonts w:cs="华文宋体" w:asciiTheme="minorEastAsia" w:hAnsiTheme="minorEastAsia" w:eastAsiaTheme="minorEastAsia"/>
          <w:szCs w:val="28"/>
        </w:rPr>
      </w:pP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三</w:t>
      </w:r>
      <w:r>
        <w:rPr>
          <w:rFonts w:hint="eastAsia" w:cs="华文宋体" w:asciiTheme="minorEastAsia" w:hAnsiTheme="minorEastAsia" w:eastAsiaTheme="minorEastAsia"/>
          <w:szCs w:val="28"/>
        </w:rPr>
        <w:t>、付款方式：提货券领取前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一</w:t>
      </w:r>
      <w:r>
        <w:rPr>
          <w:rFonts w:hint="eastAsia" w:cs="华文宋体" w:asciiTheme="minorEastAsia" w:hAnsiTheme="minorEastAsia" w:eastAsiaTheme="minorEastAsia"/>
          <w:szCs w:val="28"/>
        </w:rPr>
        <w:t>日将款项一次性付清。</w:t>
      </w:r>
    </w:p>
    <w:p>
      <w:pPr>
        <w:spacing w:line="440" w:lineRule="exact"/>
        <w:ind w:firstLine="560" w:firstLineChars="200"/>
        <w:jc w:val="left"/>
        <w:rPr>
          <w:rFonts w:cs="华文宋体" w:asciiTheme="minorEastAsia" w:hAnsiTheme="minorEastAsia" w:eastAsiaTheme="minorEastAsia"/>
          <w:szCs w:val="28"/>
        </w:rPr>
      </w:pP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四</w:t>
      </w:r>
      <w:r>
        <w:rPr>
          <w:rFonts w:hint="eastAsia" w:cs="华文宋体" w:asciiTheme="minorEastAsia" w:hAnsiTheme="minorEastAsia" w:eastAsiaTheme="minorEastAsia"/>
          <w:szCs w:val="28"/>
        </w:rPr>
        <w:t>、供货时间及供货方式</w:t>
      </w:r>
    </w:p>
    <w:p>
      <w:pPr>
        <w:spacing w:line="440" w:lineRule="exact"/>
        <w:ind w:firstLine="560" w:firstLineChars="200"/>
        <w:jc w:val="left"/>
        <w:rPr>
          <w:rFonts w:hint="default" w:cs="华文宋体" w:asciiTheme="minorEastAsia" w:hAnsiTheme="minorEastAsia" w:eastAsiaTheme="minorEastAsia"/>
          <w:szCs w:val="28"/>
          <w:lang w:val="en-US" w:eastAsia="zh-CN"/>
        </w:rPr>
      </w:pPr>
      <w:r>
        <w:rPr>
          <w:rFonts w:hint="eastAsia" w:cs="华文宋体" w:asciiTheme="minorEastAsia" w:hAnsiTheme="minorEastAsia" w:eastAsiaTheme="minorEastAsia"/>
          <w:szCs w:val="28"/>
        </w:rPr>
        <w:t>1、供货时间</w:t>
      </w:r>
      <w:r>
        <w:rPr>
          <w:rFonts w:hint="eastAsia" w:cs="华文宋体" w:asciiTheme="minorEastAsia" w:hAnsiTheme="minorEastAsia" w:eastAsiaTheme="minorEastAsia"/>
          <w:szCs w:val="28"/>
          <w:highlight w:val="none"/>
        </w:rPr>
        <w:t>：</w:t>
      </w:r>
      <w:r>
        <w:rPr>
          <w:rFonts w:hint="eastAsia" w:cs="华文宋体" w:asciiTheme="minorEastAsia" w:hAnsiTheme="minorEastAsia" w:eastAsiaTheme="minorEastAsia"/>
          <w:szCs w:val="28"/>
          <w:highlight w:val="none"/>
          <w:lang w:val="en-US" w:eastAsia="zh-CN"/>
        </w:rPr>
        <w:t>接甲方通知3日内</w:t>
      </w:r>
      <w:r>
        <w:rPr>
          <w:rFonts w:hint="eastAsia" w:cs="华文宋体" w:asciiTheme="minorEastAsia" w:hAnsiTheme="minorEastAsia" w:eastAsiaTheme="minorEastAsia"/>
          <w:szCs w:val="28"/>
        </w:rPr>
        <w:t>提供提货券。</w:t>
      </w:r>
    </w:p>
    <w:p>
      <w:pPr>
        <w:spacing w:line="440" w:lineRule="exact"/>
        <w:ind w:firstLine="560" w:firstLineChars="200"/>
        <w:jc w:val="left"/>
        <w:rPr>
          <w:rFonts w:hint="eastAsia" w:cs="华文宋体" w:asciiTheme="minorEastAsia" w:hAnsiTheme="minorEastAsia" w:eastAsiaTheme="minorEastAsia"/>
          <w:szCs w:val="28"/>
        </w:rPr>
      </w:pPr>
      <w:r>
        <w:rPr>
          <w:rFonts w:hint="eastAsia" w:cs="华文宋体" w:asciiTheme="minorEastAsia" w:hAnsiTheme="minorEastAsia" w:eastAsiaTheme="minorEastAsia"/>
          <w:szCs w:val="28"/>
        </w:rPr>
        <w:t>2、提货方式：由单位员工自行前去领取。</w:t>
      </w:r>
    </w:p>
    <w:p>
      <w:pPr>
        <w:pStyle w:val="2"/>
        <w:rPr>
          <w:rFonts w:hint="eastAsia" w:cs="华文宋体" w:asciiTheme="minorEastAsia" w:hAnsiTheme="minorEastAsia" w:eastAsiaTheme="minorEastAsia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cs="华文宋体" w:asciiTheme="minorEastAsia" w:hAnsiTheme="minorEastAsia" w:eastAsiaTheme="minorEastAsia"/>
          <w:kern w:val="2"/>
          <w:sz w:val="28"/>
          <w:szCs w:val="28"/>
          <w:highlight w:val="none"/>
          <w:lang w:val="en-US" w:eastAsia="zh-CN" w:bidi="ar-SA"/>
        </w:rPr>
        <w:t>3、提货范围：中国传统节日用品和生活用品等。</w:t>
      </w:r>
    </w:p>
    <w:p>
      <w:pPr>
        <w:spacing w:line="440" w:lineRule="exact"/>
        <w:ind w:firstLine="560" w:firstLineChars="200"/>
        <w:jc w:val="left"/>
        <w:rPr>
          <w:rFonts w:hint="eastAsia"/>
          <w:lang w:eastAsia="zh-CN"/>
        </w:rPr>
      </w:pP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4</w:t>
      </w:r>
      <w:r>
        <w:rPr>
          <w:rFonts w:hint="eastAsia" w:cs="华文宋体" w:asciiTheme="minorEastAsia" w:hAnsiTheme="minorEastAsia" w:eastAsiaTheme="minorEastAsia"/>
          <w:szCs w:val="28"/>
        </w:rPr>
        <w:t>、消费时间：</w:t>
      </w:r>
      <w:r>
        <w:rPr>
          <w:rFonts w:hint="eastAsia" w:cs="华文宋体" w:asciiTheme="minorEastAsia" w:hAnsiTheme="minorEastAsia" w:eastAsiaTheme="minorEastAsia"/>
          <w:szCs w:val="28"/>
          <w:highlight w:val="none"/>
          <w:lang w:val="en-US" w:eastAsia="zh-CN"/>
        </w:rPr>
        <w:t>无期限要求</w:t>
      </w:r>
      <w:r>
        <w:rPr>
          <w:rFonts w:hint="eastAsia" w:cs="华文宋体" w:asciiTheme="minorEastAsia" w:hAnsiTheme="minorEastAsia" w:eastAsiaTheme="minorEastAsia"/>
          <w:szCs w:val="28"/>
          <w:highlight w:val="none"/>
          <w:lang w:eastAsia="zh-CN"/>
        </w:rPr>
        <w:t>。</w:t>
      </w:r>
    </w:p>
    <w:p>
      <w:pPr>
        <w:pStyle w:val="4"/>
        <w:spacing w:before="0" w:after="0" w:line="440" w:lineRule="exact"/>
        <w:ind w:firstLine="560" w:firstLineChars="200"/>
        <w:jc w:val="left"/>
        <w:rPr>
          <w:rFonts w:cs="华文宋体" w:asciiTheme="minorEastAsia" w:hAnsiTheme="minorEastAsia" w:eastAsiaTheme="minorEastAsia"/>
          <w:b w:val="0"/>
          <w:bCs w:val="0"/>
        </w:rPr>
      </w:pPr>
      <w:r>
        <w:rPr>
          <w:rFonts w:hint="eastAsia" w:cs="华文宋体" w:asciiTheme="minorEastAsia" w:hAnsiTheme="minorEastAsia" w:eastAsiaTheme="minorEastAsia"/>
          <w:b w:val="0"/>
          <w:bCs w:val="0"/>
          <w:lang w:val="en-US" w:eastAsia="zh-CN"/>
        </w:rPr>
        <w:t>五</w:t>
      </w:r>
      <w:r>
        <w:rPr>
          <w:rFonts w:hint="eastAsia" w:cs="华文宋体" w:asciiTheme="minorEastAsia" w:hAnsiTheme="minorEastAsia" w:eastAsiaTheme="minorEastAsia"/>
          <w:b w:val="0"/>
          <w:bCs w:val="0"/>
        </w:rPr>
        <w:t>、售后服务</w:t>
      </w:r>
    </w:p>
    <w:p>
      <w:pPr>
        <w:pStyle w:val="4"/>
        <w:spacing w:before="0" w:after="0" w:line="440" w:lineRule="exact"/>
        <w:ind w:firstLine="560" w:firstLineChars="200"/>
        <w:jc w:val="left"/>
        <w:rPr>
          <w:rFonts w:cs="华文宋体" w:asciiTheme="minorEastAsia" w:hAnsiTheme="minorEastAsia" w:eastAsiaTheme="minorEastAsia"/>
          <w:b w:val="0"/>
          <w:bCs w:val="0"/>
        </w:rPr>
      </w:pPr>
      <w:r>
        <w:rPr>
          <w:rFonts w:hint="eastAsia" w:cs="华文宋体" w:asciiTheme="minorEastAsia" w:hAnsiTheme="minorEastAsia" w:eastAsiaTheme="minorEastAsia"/>
          <w:b w:val="0"/>
          <w:bCs w:val="0"/>
        </w:rPr>
        <w:t>1、产品的出厂日期较新，所有成交产品均为原装正品，如果发现假冒伪劣产品，将扣留所有产品并向有关部门举报。</w:t>
      </w:r>
    </w:p>
    <w:p>
      <w:pPr>
        <w:pStyle w:val="5"/>
        <w:spacing w:before="0" w:line="440" w:lineRule="exact"/>
        <w:ind w:left="0" w:firstLine="560" w:firstLineChars="200"/>
        <w:rPr>
          <w:rFonts w:cs="华文宋体" w:asciiTheme="minorEastAsia" w:hAnsiTheme="minorEastAsia" w:eastAsiaTheme="minorEastAsia"/>
          <w:kern w:val="2"/>
          <w:lang w:eastAsia="zh-CN"/>
        </w:rPr>
      </w:pPr>
      <w:r>
        <w:rPr>
          <w:rFonts w:hint="eastAsia" w:cs="华文宋体" w:asciiTheme="minorEastAsia" w:hAnsiTheme="minorEastAsia" w:eastAsiaTheme="minorEastAsia"/>
          <w:kern w:val="2"/>
          <w:lang w:eastAsia="zh-CN"/>
        </w:rPr>
        <w:t>2、质保期间，如发生质量问题，供应商须及时解决处理。</w:t>
      </w:r>
    </w:p>
    <w:p>
      <w:pPr>
        <w:ind w:firstLine="560" w:firstLineChars="200"/>
        <w:jc w:val="left"/>
        <w:rPr>
          <w:rFonts w:cs="华文宋体" w:asciiTheme="minorEastAsia" w:hAnsiTheme="minorEastAsia" w:eastAsiaTheme="minorEastAsia"/>
          <w:szCs w:val="28"/>
        </w:rPr>
      </w:pP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六</w:t>
      </w:r>
      <w:r>
        <w:rPr>
          <w:rFonts w:hint="eastAsia" w:cs="华文宋体" w:asciiTheme="minorEastAsia" w:hAnsiTheme="minorEastAsia" w:eastAsiaTheme="minorEastAsia"/>
          <w:szCs w:val="28"/>
        </w:rPr>
        <w:t>、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院内询</w:t>
      </w:r>
      <w:r>
        <w:rPr>
          <w:rFonts w:hint="eastAsia" w:cs="华文宋体" w:asciiTheme="minorEastAsia" w:hAnsiTheme="minorEastAsia" w:eastAsiaTheme="minorEastAsia"/>
          <w:szCs w:val="28"/>
        </w:rPr>
        <w:t>价采购原则：</w:t>
      </w:r>
    </w:p>
    <w:p>
      <w:pPr>
        <w:ind w:firstLine="560" w:firstLineChars="200"/>
        <w:jc w:val="left"/>
        <w:rPr>
          <w:rFonts w:cs="华文宋体" w:asciiTheme="minorEastAsia" w:hAnsiTheme="minorEastAsia" w:eastAsiaTheme="minorEastAsia"/>
          <w:szCs w:val="28"/>
        </w:rPr>
      </w:pPr>
      <w:r>
        <w:rPr>
          <w:rFonts w:hint="eastAsia" w:cs="华文宋体" w:asciiTheme="minorEastAsia" w:hAnsiTheme="minorEastAsia" w:eastAsiaTheme="minorEastAsia"/>
          <w:szCs w:val="28"/>
        </w:rPr>
        <w:t>提货方便、服务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信誉优、</w:t>
      </w:r>
      <w:r>
        <w:rPr>
          <w:rFonts w:hint="eastAsia" w:cs="华文宋体" w:asciiTheme="minorEastAsia" w:hAnsiTheme="minorEastAsia" w:eastAsiaTheme="minorEastAsia"/>
          <w:szCs w:val="28"/>
        </w:rPr>
        <w:t>价格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优惠</w:t>
      </w:r>
      <w:r>
        <w:rPr>
          <w:rFonts w:hint="eastAsia" w:cs="华文宋体" w:asciiTheme="minorEastAsia" w:hAnsiTheme="minorEastAsia" w:eastAsiaTheme="minorEastAsia"/>
          <w:szCs w:val="28"/>
        </w:rPr>
        <w:t>综合考虑</w:t>
      </w:r>
      <w:r>
        <w:rPr>
          <w:rFonts w:hint="eastAsia" w:cs="华文宋体" w:asciiTheme="minorEastAsia" w:hAnsiTheme="minorEastAsia" w:eastAsiaTheme="minorEastAsia"/>
          <w:szCs w:val="28"/>
          <w:lang w:eastAsia="zh-CN"/>
        </w:rPr>
        <w:t>，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并通过职工代表大会投票表决</w:t>
      </w:r>
      <w:r>
        <w:rPr>
          <w:rFonts w:hint="eastAsia" w:cs="华文宋体" w:asciiTheme="minorEastAsia" w:hAnsiTheme="minorEastAsia" w:eastAsiaTheme="minorEastAsia"/>
          <w:szCs w:val="28"/>
        </w:rPr>
        <w:t xml:space="preserve">。 </w:t>
      </w:r>
    </w:p>
    <w:p>
      <w:pPr>
        <w:ind w:firstLine="562" w:firstLineChars="200"/>
        <w:jc w:val="left"/>
        <w:rPr>
          <w:rFonts w:cs="华文宋体" w:asciiTheme="minorEastAsia" w:hAnsiTheme="minorEastAsia" w:eastAsiaTheme="minorEastAsia"/>
          <w:b/>
          <w:bCs/>
          <w:color w:val="0000FF"/>
          <w:szCs w:val="28"/>
        </w:rPr>
      </w:pPr>
      <w:r>
        <w:rPr>
          <w:rFonts w:hint="eastAsia" w:cs="华文宋体" w:asciiTheme="minorEastAsia" w:hAnsiTheme="minorEastAsia" w:eastAsiaTheme="minorEastAsia"/>
          <w:b/>
          <w:bCs/>
          <w:color w:val="0000FF"/>
          <w:szCs w:val="28"/>
          <w:lang w:val="en-US" w:eastAsia="zh-CN"/>
        </w:rPr>
        <w:t>七</w:t>
      </w:r>
      <w:r>
        <w:rPr>
          <w:rFonts w:hint="eastAsia" w:cs="华文宋体" w:asciiTheme="minorEastAsia" w:hAnsiTheme="minorEastAsia" w:eastAsiaTheme="minorEastAsia"/>
          <w:b/>
          <w:bCs/>
          <w:color w:val="0000FF"/>
          <w:szCs w:val="28"/>
        </w:rPr>
        <w:t>、报价文件</w:t>
      </w:r>
    </w:p>
    <w:p>
      <w:pPr>
        <w:ind w:firstLine="560" w:firstLineChars="200"/>
        <w:jc w:val="left"/>
        <w:rPr>
          <w:rFonts w:hint="eastAsia" w:cs="华文宋体" w:asciiTheme="minorEastAsia" w:hAnsiTheme="minorEastAsia" w:eastAsiaTheme="minorEastAsia"/>
          <w:color w:val="0000FF"/>
          <w:szCs w:val="28"/>
        </w:rPr>
      </w:pPr>
      <w:r>
        <w:rPr>
          <w:rFonts w:hint="eastAsia" w:cs="华文宋体" w:asciiTheme="minorEastAsia" w:hAnsiTheme="minorEastAsia" w:eastAsiaTheme="minorEastAsia"/>
          <w:color w:val="0000FF"/>
          <w:szCs w:val="28"/>
        </w:rPr>
        <w:t>1、供货商资质文件</w:t>
      </w:r>
    </w:p>
    <w:p>
      <w:pPr>
        <w:ind w:firstLine="560" w:firstLineChars="200"/>
        <w:jc w:val="left"/>
        <w:rPr>
          <w:rFonts w:cs="华文宋体" w:asciiTheme="minorEastAsia" w:hAnsiTheme="minorEastAsia" w:eastAsiaTheme="minorEastAsia"/>
          <w:color w:val="0000FF"/>
          <w:szCs w:val="28"/>
        </w:rPr>
      </w:pPr>
      <w:r>
        <w:rPr>
          <w:rFonts w:hint="eastAsia" w:cs="华文宋体" w:asciiTheme="minorEastAsia" w:hAnsiTheme="minorEastAsia" w:eastAsiaTheme="minorEastAsia"/>
          <w:color w:val="0000FF"/>
          <w:szCs w:val="28"/>
        </w:rPr>
        <w:t>营业执照、</w:t>
      </w:r>
      <w:r>
        <w:rPr>
          <w:rFonts w:hint="eastAsia" w:cs="华文宋体" w:asciiTheme="minorEastAsia" w:hAnsiTheme="minorEastAsia" w:eastAsiaTheme="minorEastAsia"/>
          <w:color w:val="0000FF"/>
          <w:szCs w:val="28"/>
          <w:lang w:val="en-US" w:eastAsia="zh-CN"/>
        </w:rPr>
        <w:t>法人授权委托书（见附件）、</w:t>
      </w:r>
      <w:r>
        <w:rPr>
          <w:rFonts w:hint="eastAsia" w:cs="华文宋体" w:asciiTheme="minorEastAsia" w:hAnsiTheme="minorEastAsia" w:eastAsiaTheme="minorEastAsia"/>
          <w:color w:val="0000FF"/>
          <w:szCs w:val="28"/>
        </w:rPr>
        <w:t>委托代理人身份证复印件并加盖公章</w:t>
      </w:r>
    </w:p>
    <w:p>
      <w:pPr>
        <w:ind w:firstLine="560" w:firstLineChars="200"/>
        <w:jc w:val="left"/>
        <w:rPr>
          <w:rFonts w:hint="eastAsia" w:cs="华文宋体" w:asciiTheme="minorEastAsia" w:hAnsiTheme="minorEastAsia" w:eastAsiaTheme="minorEastAsia"/>
          <w:color w:val="0000FF"/>
          <w:szCs w:val="28"/>
          <w:lang w:eastAsia="zh-CN"/>
        </w:rPr>
      </w:pPr>
      <w:r>
        <w:rPr>
          <w:rFonts w:hint="eastAsia" w:cs="华文宋体" w:asciiTheme="minorEastAsia" w:hAnsiTheme="minorEastAsia" w:eastAsiaTheme="minorEastAsia"/>
          <w:color w:val="0000FF"/>
          <w:szCs w:val="28"/>
        </w:rPr>
        <w:t>2、报价单</w:t>
      </w:r>
      <w:r>
        <w:rPr>
          <w:rFonts w:hint="eastAsia" w:cs="华文宋体" w:asciiTheme="minorEastAsia" w:hAnsiTheme="minorEastAsia" w:eastAsiaTheme="minorEastAsia"/>
          <w:color w:val="0000FF"/>
          <w:szCs w:val="28"/>
          <w:lang w:eastAsia="zh-CN"/>
        </w:rPr>
        <w:t>（</w:t>
      </w:r>
      <w:r>
        <w:rPr>
          <w:rFonts w:hint="eastAsia" w:cs="华文宋体" w:asciiTheme="minorEastAsia" w:hAnsiTheme="minorEastAsia" w:eastAsiaTheme="minorEastAsia"/>
          <w:color w:val="0000FF"/>
          <w:szCs w:val="28"/>
          <w:lang w:val="en-US" w:eastAsia="zh-CN"/>
        </w:rPr>
        <w:t>见附件</w:t>
      </w:r>
      <w:r>
        <w:rPr>
          <w:rFonts w:hint="eastAsia" w:cs="华文宋体" w:asciiTheme="minorEastAsia" w:hAnsiTheme="minorEastAsia" w:eastAsiaTheme="minorEastAsia"/>
          <w:color w:val="0000FF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cs="华文宋体" w:asciiTheme="minorEastAsia" w:hAnsiTheme="minorEastAsia" w:eastAsiaTheme="minorEastAsia"/>
          <w:color w:val="0000FF"/>
          <w:szCs w:val="28"/>
          <w:lang w:val="en-US" w:eastAsia="zh-CN"/>
        </w:rPr>
      </w:pPr>
      <w:r>
        <w:rPr>
          <w:rFonts w:hint="eastAsia" w:cs="华文宋体" w:asciiTheme="minorEastAsia" w:hAnsiTheme="minorEastAsia" w:eastAsiaTheme="minorEastAsia"/>
          <w:color w:val="0000FF"/>
          <w:szCs w:val="28"/>
          <w:lang w:val="en-US" w:eastAsia="zh-CN"/>
        </w:rPr>
        <w:t>3、服务方案、质量承诺等</w:t>
      </w:r>
    </w:p>
    <w:p>
      <w:pPr>
        <w:ind w:firstLine="560" w:firstLineChars="200"/>
        <w:jc w:val="left"/>
        <w:rPr>
          <w:rFonts w:hint="eastAsia"/>
          <w:sz w:val="44"/>
          <w:szCs w:val="44"/>
        </w:rPr>
      </w:pP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八</w:t>
      </w:r>
      <w:r>
        <w:rPr>
          <w:rFonts w:hint="eastAsia" w:cs="华文宋体" w:asciiTheme="minorEastAsia" w:hAnsiTheme="minorEastAsia" w:eastAsiaTheme="minorEastAsia"/>
          <w:szCs w:val="28"/>
        </w:rPr>
        <w:t>、请将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纸质报价</w:t>
      </w:r>
      <w:r>
        <w:rPr>
          <w:rFonts w:hint="eastAsia" w:cs="华文宋体" w:asciiTheme="minorEastAsia" w:hAnsiTheme="minorEastAsia" w:eastAsiaTheme="minorEastAsia"/>
          <w:szCs w:val="28"/>
        </w:rPr>
        <w:t>材料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准备</w:t>
      </w:r>
      <w:r>
        <w:rPr>
          <w:rFonts w:hint="eastAsia" w:cs="华文宋体" w:asciiTheme="minorEastAsia" w:hAnsiTheme="minorEastAsia" w:eastAsiaTheme="minorEastAsia"/>
          <w:szCs w:val="28"/>
          <w:lang w:eastAsia="zh-CN"/>
        </w:rPr>
        <w:t>壹</w:t>
      </w:r>
      <w:r>
        <w:rPr>
          <w:rFonts w:hint="eastAsia" w:cs="华文宋体" w:asciiTheme="minorEastAsia" w:hAnsiTheme="minorEastAsia" w:eastAsiaTheme="minorEastAsia"/>
          <w:szCs w:val="28"/>
          <w:lang w:val="en-US" w:eastAsia="zh-CN"/>
        </w:rPr>
        <w:t>份并装订，PDF格式扫描件1份U盘存储，一并</w:t>
      </w:r>
      <w:r>
        <w:rPr>
          <w:rFonts w:hint="eastAsia" w:cs="华文宋体" w:asciiTheme="minorEastAsia" w:hAnsiTheme="minorEastAsia" w:eastAsiaTheme="minorEastAsia"/>
          <w:szCs w:val="28"/>
        </w:rPr>
        <w:t>装入档案袋密封。</w:t>
      </w:r>
    </w:p>
    <w:p>
      <w:pPr>
        <w:pStyle w:val="2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附件二：</w:t>
      </w:r>
    </w:p>
    <w:p>
      <w:pPr>
        <w:jc w:val="center"/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  <w:t>潍坊市高新康复医院</w:t>
      </w:r>
    </w:p>
    <w:p>
      <w:pPr>
        <w:jc w:val="center"/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  <w:t>工会委员会</w:t>
      </w:r>
    </w:p>
    <w:p>
      <w:pPr>
        <w:jc w:val="center"/>
        <w:rPr>
          <w:rFonts w:asciiTheme="minorEastAsia" w:hAnsiTheme="minorEastAsia" w:eastAsiaTheme="minorEastAsia"/>
          <w:sz w:val="36"/>
          <w:szCs w:val="36"/>
        </w:rPr>
      </w:pPr>
      <w:r>
        <w:rPr>
          <w:rFonts w:hint="eastAsia" w:asciiTheme="minorEastAsia" w:hAnsiTheme="minorEastAsia" w:eastAsiaTheme="minorEastAsia"/>
          <w:sz w:val="36"/>
          <w:szCs w:val="36"/>
          <w:lang w:eastAsia="zh-CN"/>
        </w:rPr>
        <w:t>202</w:t>
      </w:r>
      <w:r>
        <w:rPr>
          <w:rFonts w:hint="eastAsia" w:asciiTheme="minorEastAsia" w:hAnsiTheme="minorEastAsia" w:eastAsiaTheme="minorEastAsia"/>
          <w:sz w:val="36"/>
          <w:szCs w:val="36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36"/>
          <w:szCs w:val="36"/>
          <w:lang w:eastAsia="zh-CN"/>
        </w:rPr>
        <w:t>年</w:t>
      </w:r>
      <w:r>
        <w:rPr>
          <w:rFonts w:hint="eastAsia" w:asciiTheme="minorEastAsia" w:hAnsiTheme="minorEastAsia" w:eastAsiaTheme="minorEastAsia"/>
          <w:sz w:val="36"/>
          <w:szCs w:val="36"/>
          <w:lang w:val="en-US" w:eastAsia="zh-CN"/>
        </w:rPr>
        <w:t>中秋工会会员慰问品</w:t>
      </w:r>
      <w:r>
        <w:rPr>
          <w:rFonts w:hint="eastAsia" w:asciiTheme="minorEastAsia" w:hAnsiTheme="minorEastAsia" w:eastAsiaTheme="minorEastAsia"/>
          <w:sz w:val="36"/>
          <w:szCs w:val="36"/>
        </w:rPr>
        <w:t>报价单</w:t>
      </w:r>
    </w:p>
    <w:p>
      <w:pPr>
        <w:jc w:val="left"/>
        <w:rPr>
          <w:rFonts w:hint="eastAsia"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8"/>
        </w:rPr>
        <w:t>一、报价</w:t>
      </w:r>
      <w:r>
        <w:rPr>
          <w:rFonts w:hint="eastAsia" w:asciiTheme="minorEastAsia" w:hAnsiTheme="minorEastAsia" w:eastAsiaTheme="minorEastAsia"/>
          <w:szCs w:val="28"/>
          <w:lang w:val="en-US" w:eastAsia="zh-CN"/>
        </w:rPr>
        <w:t>总</w:t>
      </w:r>
      <w:r>
        <w:rPr>
          <w:rFonts w:hint="eastAsia" w:asciiTheme="minorEastAsia" w:hAnsiTheme="minorEastAsia" w:eastAsiaTheme="minorEastAsia"/>
          <w:szCs w:val="28"/>
        </w:rPr>
        <w:t>表</w:t>
      </w:r>
    </w:p>
    <w:p>
      <w:pPr>
        <w:pStyle w:val="2"/>
        <w:rPr>
          <w:sz w:val="21"/>
          <w:szCs w:val="21"/>
        </w:rPr>
      </w:pPr>
      <w:r>
        <w:rPr>
          <w:rFonts w:hint="eastAsia" w:cs="华文宋体" w:asciiTheme="minorEastAsia" w:hAnsiTheme="minorEastAsia" w:eastAsiaTheme="minorEastAsia"/>
          <w:sz w:val="21"/>
          <w:szCs w:val="21"/>
          <w:highlight w:val="none"/>
          <w:lang w:val="en-US" w:eastAsia="zh-CN"/>
        </w:rPr>
        <w:t>供应商报价时，在预算金额的基础上给予优惠下浮报团购价，不得超过预算价。团购报价超过预算价格为无效报价。</w:t>
      </w:r>
    </w:p>
    <w:tbl>
      <w:tblPr>
        <w:tblStyle w:val="10"/>
        <w:tblW w:w="92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887"/>
        <w:gridCol w:w="1551"/>
        <w:gridCol w:w="2402"/>
        <w:gridCol w:w="2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115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</w:rPr>
              <w:t>序号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lang w:val="en-US" w:eastAsia="zh-CN"/>
              </w:rPr>
              <w:t>预算</w:t>
            </w:r>
            <w:r>
              <w:rPr>
                <w:rFonts w:hint="eastAsia" w:cs="华文宋体" w:asciiTheme="minorEastAsia" w:hAnsiTheme="minorEastAsia" w:eastAsiaTheme="minorEastAsia"/>
                <w:szCs w:val="28"/>
              </w:rPr>
              <w:t>金额（元）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</w:rPr>
              <w:t>数量（份）</w:t>
            </w: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</w:rPr>
              <w:t>每份</w:t>
            </w:r>
            <w:r>
              <w:rPr>
                <w:rFonts w:hint="eastAsia" w:cs="华文宋体" w:asciiTheme="minorEastAsia" w:hAnsiTheme="minorEastAsia" w:eastAsiaTheme="minorEastAsia"/>
                <w:szCs w:val="28"/>
                <w:lang w:val="en-US" w:eastAsia="zh-CN"/>
              </w:rPr>
              <w:t>优惠后</w:t>
            </w:r>
            <w:r>
              <w:rPr>
                <w:rFonts w:hint="eastAsia" w:cs="华文宋体" w:asciiTheme="minorEastAsia" w:hAnsiTheme="minorEastAsia" w:eastAsiaTheme="minorEastAsia"/>
                <w:szCs w:val="28"/>
              </w:rPr>
              <w:t>报价（元）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hint="eastAsia" w:cs="华文宋体" w:asciiTheme="minorEastAsia" w:hAnsiTheme="minorEastAsia" w:eastAsiaTheme="minorEastAsia"/>
                <w:szCs w:val="28"/>
                <w:lang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lang w:val="en-US" w:eastAsia="zh-CN"/>
              </w:rPr>
              <w:t>团购价合计（元）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cs="华文宋体" w:asciiTheme="minorEastAsia" w:hAnsiTheme="minorEastAsia" w:eastAsiaTheme="minorEastAsia"/>
                <w:szCs w:val="28"/>
                <w:lang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lang w:val="en-US" w:eastAsia="zh-CN"/>
              </w:rPr>
              <w:t>1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  <w:highlight w:val="red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500</w:t>
            </w: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</w:rPr>
              <w:t>.00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default" w:cs="华文宋体" w:asciiTheme="minorEastAsia" w:hAnsiTheme="minorEastAsia" w:eastAsiaTheme="minorEastAsia"/>
                <w:kern w:val="2"/>
                <w:sz w:val="28"/>
                <w:szCs w:val="28"/>
                <w:highlight w:val="red"/>
                <w:lang w:val="en-US" w:eastAsia="zh-CN" w:bidi="ar-SA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highlight w:val="none"/>
                <w:lang w:val="en-US" w:eastAsia="zh-CN"/>
              </w:rPr>
              <w:t>615</w:t>
            </w:r>
          </w:p>
        </w:tc>
        <w:tc>
          <w:tcPr>
            <w:tcW w:w="2402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cs="华文宋体" w:asciiTheme="minorEastAsia" w:hAnsiTheme="minorEastAsia" w:eastAsiaTheme="minorEastAsia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238" w:type="dxa"/>
            <w:gridSpan w:val="5"/>
            <w:vAlign w:val="center"/>
          </w:tcPr>
          <w:p>
            <w:pPr>
              <w:jc w:val="left"/>
              <w:rPr>
                <w:rFonts w:hint="eastAsia" w:cs="华文宋体" w:asciiTheme="minorEastAsia" w:hAnsiTheme="minorEastAsia" w:eastAsiaTheme="minorEastAsia"/>
                <w:szCs w:val="28"/>
                <w:lang w:val="en-US" w:eastAsia="zh-CN"/>
              </w:rPr>
            </w:pPr>
            <w:r>
              <w:rPr>
                <w:rFonts w:hint="eastAsia" w:cs="华文宋体" w:asciiTheme="minorEastAsia" w:hAnsiTheme="minorEastAsia" w:eastAsiaTheme="minorEastAsia"/>
                <w:szCs w:val="28"/>
                <w:lang w:val="en-US" w:eastAsia="zh-CN"/>
              </w:rPr>
              <w:t>金额大写：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Theme="minorEastAsia" w:hAnsiTheme="minorEastAsia" w:eastAsiaTheme="minorEastAsia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Cs w:val="28"/>
          <w:lang w:val="en-US" w:eastAsia="zh-CN"/>
        </w:rPr>
        <w:t>二、供应商汇款信息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7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37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Cs w:val="28"/>
              </w:rPr>
              <w:t>供货商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Cs w:val="28"/>
              </w:rPr>
              <w:t>汇款信息</w:t>
            </w:r>
          </w:p>
        </w:tc>
        <w:tc>
          <w:tcPr>
            <w:tcW w:w="7150" w:type="dxa"/>
            <w:vAlign w:val="bottom"/>
          </w:tcPr>
          <w:p>
            <w:pPr>
              <w:rPr>
                <w:rFonts w:asciiTheme="minorEastAsia" w:hAnsiTheme="minorEastAsia" w:eastAsiaTheme="minorEastAsia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Cs w:val="28"/>
              </w:rPr>
              <w:t>单位名称：</w:t>
            </w:r>
            <w:r>
              <w:rPr>
                <w:rFonts w:hint="eastAsia" w:asciiTheme="minorEastAsia" w:hAnsiTheme="minorEastAsia" w:eastAsiaTheme="minorEastAsia"/>
                <w:szCs w:val="28"/>
                <w:u w:val="single"/>
              </w:rPr>
              <w:t xml:space="preserve">                                     </w:t>
            </w:r>
          </w:p>
          <w:p>
            <w:pPr>
              <w:rPr>
                <w:rFonts w:asciiTheme="minorEastAsia" w:hAnsiTheme="minorEastAsia" w:eastAsiaTheme="minorEastAsia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Cs w:val="28"/>
              </w:rPr>
              <w:t>开户银行：</w:t>
            </w:r>
            <w:r>
              <w:rPr>
                <w:rFonts w:hint="eastAsia" w:asciiTheme="minorEastAsia" w:hAnsiTheme="minorEastAsia" w:eastAsiaTheme="minorEastAsia"/>
                <w:szCs w:val="28"/>
                <w:u w:val="single"/>
              </w:rPr>
              <w:t xml:space="preserve">                                     </w:t>
            </w:r>
          </w:p>
          <w:p>
            <w:pPr>
              <w:rPr>
                <w:rFonts w:asciiTheme="minorEastAsia" w:hAnsiTheme="minorEastAsia" w:eastAsiaTheme="minorEastAsia"/>
                <w:szCs w:val="28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8"/>
              </w:rPr>
              <w:t>账    号：</w:t>
            </w:r>
            <w:r>
              <w:rPr>
                <w:rFonts w:hint="eastAsia" w:asciiTheme="minorEastAsia" w:hAnsiTheme="minorEastAsia" w:eastAsiaTheme="minorEastAsia"/>
                <w:szCs w:val="28"/>
                <w:u w:val="single"/>
              </w:rPr>
              <w:t xml:space="preserve">                                     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/>
          <w:szCs w:val="28"/>
          <w:lang w:val="en-US" w:eastAsia="zh-CN"/>
        </w:rPr>
      </w:pPr>
    </w:p>
    <w:p>
      <w:pPr>
        <w:jc w:val="left"/>
        <w:rPr>
          <w:rFonts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8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szCs w:val="28"/>
        </w:rPr>
        <w:t>、供货商服务承诺：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                               </w:t>
      </w:r>
    </w:p>
    <w:p>
      <w:pPr>
        <w:jc w:val="left"/>
        <w:rPr>
          <w:rFonts w:asciiTheme="minorEastAsia" w:hAnsiTheme="minorEastAsia" w:eastAsiaTheme="minorEastAsia"/>
          <w:szCs w:val="28"/>
          <w:u w:val="single"/>
        </w:rPr>
      </w:pPr>
      <w:r>
        <w:rPr>
          <w:rFonts w:hint="eastAsia" w:asciiTheme="minorEastAsia" w:hAnsiTheme="minorEastAsia" w:eastAsiaTheme="minorEastAsia"/>
          <w:szCs w:val="28"/>
        </w:rPr>
        <w:t>供货商名称：（</w:t>
      </w:r>
      <w:r>
        <w:rPr>
          <w:rFonts w:hint="eastAsia" w:asciiTheme="minorEastAsia" w:hAnsiTheme="minorEastAsia" w:eastAsiaTheme="minorEastAsia"/>
          <w:b/>
          <w:szCs w:val="28"/>
        </w:rPr>
        <w:t>盖章</w:t>
      </w:r>
      <w:r>
        <w:rPr>
          <w:rFonts w:hint="eastAsia" w:asciiTheme="minorEastAsia" w:hAnsiTheme="minorEastAsia" w:eastAsiaTheme="minorEastAsia"/>
          <w:szCs w:val="28"/>
        </w:rPr>
        <w:t>）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                            </w:t>
      </w:r>
    </w:p>
    <w:p>
      <w:pPr>
        <w:jc w:val="left"/>
        <w:rPr>
          <w:rFonts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8"/>
        </w:rPr>
        <w:t>法定代表人或授权代表：（</w:t>
      </w:r>
      <w:r>
        <w:rPr>
          <w:rFonts w:hint="eastAsia" w:asciiTheme="minorEastAsia" w:hAnsiTheme="minorEastAsia" w:eastAsiaTheme="minorEastAsia"/>
          <w:b/>
          <w:szCs w:val="28"/>
        </w:rPr>
        <w:t>签字</w:t>
      </w:r>
      <w:r>
        <w:rPr>
          <w:rFonts w:hint="eastAsia" w:asciiTheme="minorEastAsia" w:hAnsiTheme="minorEastAsia" w:eastAsiaTheme="minorEastAsia"/>
          <w:szCs w:val="28"/>
        </w:rPr>
        <w:t>）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                  </w:t>
      </w:r>
    </w:p>
    <w:p>
      <w:pPr>
        <w:jc w:val="left"/>
        <w:rPr>
          <w:rFonts w:asciiTheme="minorEastAsia" w:hAnsiTheme="minorEastAsia" w:eastAsiaTheme="minorEastAsia"/>
          <w:szCs w:val="28"/>
          <w:u w:val="single"/>
        </w:rPr>
      </w:pPr>
      <w:r>
        <w:rPr>
          <w:rFonts w:hint="eastAsia" w:asciiTheme="minorEastAsia" w:hAnsiTheme="minorEastAsia" w:eastAsiaTheme="minorEastAsia"/>
          <w:szCs w:val="28"/>
        </w:rPr>
        <w:t>联系人：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                    </w:t>
      </w:r>
    </w:p>
    <w:p>
      <w:pPr>
        <w:jc w:val="left"/>
        <w:rPr>
          <w:rFonts w:asciiTheme="minorEastAsia" w:hAnsiTheme="minorEastAsia" w:eastAsiaTheme="minorEastAsia"/>
          <w:szCs w:val="28"/>
          <w:u w:val="single"/>
        </w:rPr>
      </w:pPr>
      <w:r>
        <w:rPr>
          <w:rFonts w:hint="eastAsia" w:asciiTheme="minorEastAsia" w:hAnsiTheme="minorEastAsia" w:eastAsiaTheme="minorEastAsia"/>
          <w:szCs w:val="28"/>
        </w:rPr>
        <w:t>联系电话：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                  </w:t>
      </w:r>
    </w:p>
    <w:p>
      <w:pPr>
        <w:jc w:val="left"/>
        <w:rPr>
          <w:rFonts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8"/>
        </w:rPr>
        <w:t>电子邮箱：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                  </w:t>
      </w:r>
      <w:r>
        <w:rPr>
          <w:rFonts w:hint="eastAsia" w:asciiTheme="minorEastAsia" w:hAnsiTheme="minorEastAsia" w:eastAsiaTheme="minorEastAsia"/>
          <w:szCs w:val="28"/>
        </w:rPr>
        <w:t xml:space="preserve">                                             </w:t>
      </w:r>
    </w:p>
    <w:p>
      <w:pPr>
        <w:jc w:val="left"/>
        <w:rPr>
          <w:rFonts w:hint="eastAsia" w:asciiTheme="minorEastAsia" w:hAnsiTheme="minorEastAsia" w:eastAsiaTheme="minorEastAsia"/>
          <w:szCs w:val="28"/>
        </w:rPr>
      </w:pPr>
    </w:p>
    <w:p>
      <w:pPr>
        <w:ind w:firstLine="4620" w:firstLineChars="165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Cs w:val="28"/>
        </w:rPr>
        <w:t>日期：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Cs w:val="28"/>
        </w:rPr>
        <w:t>年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Cs w:val="28"/>
        </w:rPr>
        <w:t>月</w:t>
      </w:r>
      <w:r>
        <w:rPr>
          <w:rFonts w:hint="eastAsia" w:asciiTheme="minorEastAsia" w:hAnsiTheme="minorEastAsia" w:eastAsiaTheme="minorEastAsia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Cs w:val="28"/>
        </w:rPr>
        <w:t xml:space="preserve">日 </w:t>
      </w:r>
    </w:p>
    <w:p>
      <w:pPr>
        <w:spacing w:before="100" w:beforeAutospacing="1" w:after="100" w:afterAutospacing="1" w:line="560" w:lineRule="exact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  <w:t>人授权委托书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spacing w:before="100" w:beforeAutospacing="1" w:after="100" w:afterAutospacing="1" w:line="560" w:lineRule="exact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  <w:t>（法定代表人亲自参加的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可不提供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p>
      <w:pPr>
        <w:ind w:firstLine="56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本授权委托书声明：我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>（姓名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系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>（供应商名称）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的法定代表人，现授权委托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>（姓名）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为我公司签署的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>潍坊市高新康复医院工会委员会2026年中秋工会会员慰问品采购项目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文件的唯一法定代表人授权委托代理人，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授权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代理人代表我所签署的本项目的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文件的内容及依据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结果所签署的合同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及所承担的法律责任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我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均予以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承认。</w:t>
      </w:r>
    </w:p>
    <w:p>
      <w:pPr>
        <w:spacing w:line="68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</w:p>
    <w:p>
      <w:pPr>
        <w:spacing w:line="68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委托代理人无权转委托，特此委托。</w:t>
      </w:r>
      <w:bookmarkStart w:id="0" w:name="_GoBack"/>
      <w:bookmarkEnd w:id="0"/>
    </w:p>
    <w:p>
      <w:pPr>
        <w:spacing w:line="68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代理人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姓名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性别：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</w:t>
      </w:r>
    </w:p>
    <w:p>
      <w:pPr>
        <w:spacing w:line="680" w:lineRule="exact"/>
        <w:rPr>
          <w:rFonts w:hint="default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身份证号：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</w:p>
    <w:p>
      <w:pPr>
        <w:spacing w:line="68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供应商：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   (盖章)</w:t>
      </w:r>
    </w:p>
    <w:p>
      <w:pPr>
        <w:spacing w:line="68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授权委托日期：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日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</w:p>
    <w:p>
      <w:pPr>
        <w:pStyle w:val="2"/>
        <w:rPr>
          <w:rFonts w:hint="default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  <w:highlight w:val="none"/>
          <w:lang w:val="en-US" w:eastAsia="zh-CN"/>
        </w:rPr>
        <w:t>后附授权代表人身份证复印件）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7A"/>
    <w:rsid w:val="000102E7"/>
    <w:rsid w:val="00035650"/>
    <w:rsid w:val="00045BB6"/>
    <w:rsid w:val="00072324"/>
    <w:rsid w:val="000D4B7D"/>
    <w:rsid w:val="000F0496"/>
    <w:rsid w:val="000F0C0E"/>
    <w:rsid w:val="00130FB2"/>
    <w:rsid w:val="001E0162"/>
    <w:rsid w:val="00213ED2"/>
    <w:rsid w:val="00260A00"/>
    <w:rsid w:val="002D234C"/>
    <w:rsid w:val="002E1E37"/>
    <w:rsid w:val="00307620"/>
    <w:rsid w:val="003333A7"/>
    <w:rsid w:val="003734E7"/>
    <w:rsid w:val="003B6076"/>
    <w:rsid w:val="003D31EE"/>
    <w:rsid w:val="003D4FC7"/>
    <w:rsid w:val="0044087F"/>
    <w:rsid w:val="004C028F"/>
    <w:rsid w:val="00564F13"/>
    <w:rsid w:val="005A119B"/>
    <w:rsid w:val="00622C40"/>
    <w:rsid w:val="006335BD"/>
    <w:rsid w:val="006736D9"/>
    <w:rsid w:val="006A3936"/>
    <w:rsid w:val="006B0404"/>
    <w:rsid w:val="006B781A"/>
    <w:rsid w:val="007059E1"/>
    <w:rsid w:val="00735EA0"/>
    <w:rsid w:val="0076375F"/>
    <w:rsid w:val="007E7086"/>
    <w:rsid w:val="00804667"/>
    <w:rsid w:val="00896388"/>
    <w:rsid w:val="008B36F2"/>
    <w:rsid w:val="008E5AFC"/>
    <w:rsid w:val="00992EAE"/>
    <w:rsid w:val="009A74AE"/>
    <w:rsid w:val="009B61FC"/>
    <w:rsid w:val="009C7E44"/>
    <w:rsid w:val="009F18CB"/>
    <w:rsid w:val="00A34A6F"/>
    <w:rsid w:val="00A52C7F"/>
    <w:rsid w:val="00B2623F"/>
    <w:rsid w:val="00B33F2C"/>
    <w:rsid w:val="00B46637"/>
    <w:rsid w:val="00B517CF"/>
    <w:rsid w:val="00B53A16"/>
    <w:rsid w:val="00B66146"/>
    <w:rsid w:val="00C139EA"/>
    <w:rsid w:val="00C424CF"/>
    <w:rsid w:val="00C87291"/>
    <w:rsid w:val="00CB37E2"/>
    <w:rsid w:val="00CB4777"/>
    <w:rsid w:val="00CB5A7C"/>
    <w:rsid w:val="00D079EA"/>
    <w:rsid w:val="00D90BB3"/>
    <w:rsid w:val="00DA36DA"/>
    <w:rsid w:val="00DB66A1"/>
    <w:rsid w:val="00DE33C0"/>
    <w:rsid w:val="00E2537A"/>
    <w:rsid w:val="00E3260A"/>
    <w:rsid w:val="00E42682"/>
    <w:rsid w:val="00EA6407"/>
    <w:rsid w:val="00F321C3"/>
    <w:rsid w:val="00F9173E"/>
    <w:rsid w:val="00FC27FE"/>
    <w:rsid w:val="00FE4C87"/>
    <w:rsid w:val="01B05DFD"/>
    <w:rsid w:val="04D133AD"/>
    <w:rsid w:val="05CC5A5E"/>
    <w:rsid w:val="07086816"/>
    <w:rsid w:val="0AB550E6"/>
    <w:rsid w:val="13F95891"/>
    <w:rsid w:val="165C7A6D"/>
    <w:rsid w:val="1A3D3589"/>
    <w:rsid w:val="1CB01C58"/>
    <w:rsid w:val="21EA2F96"/>
    <w:rsid w:val="24453D14"/>
    <w:rsid w:val="26B14E9D"/>
    <w:rsid w:val="28B33F8A"/>
    <w:rsid w:val="31F310D1"/>
    <w:rsid w:val="34AF5C16"/>
    <w:rsid w:val="35C1291F"/>
    <w:rsid w:val="368C2A62"/>
    <w:rsid w:val="37DE6D47"/>
    <w:rsid w:val="462F24CF"/>
    <w:rsid w:val="47EC5FAC"/>
    <w:rsid w:val="48532777"/>
    <w:rsid w:val="48ED5B74"/>
    <w:rsid w:val="50460905"/>
    <w:rsid w:val="50872229"/>
    <w:rsid w:val="58A905F5"/>
    <w:rsid w:val="5B995D89"/>
    <w:rsid w:val="5D2F5ED6"/>
    <w:rsid w:val="5DC24BB7"/>
    <w:rsid w:val="61F1054F"/>
    <w:rsid w:val="62EB2152"/>
    <w:rsid w:val="68AB581D"/>
    <w:rsid w:val="6A167328"/>
    <w:rsid w:val="6B917A08"/>
    <w:rsid w:val="6EC61C9E"/>
    <w:rsid w:val="700A4FE3"/>
    <w:rsid w:val="724057EE"/>
    <w:rsid w:val="73585C5F"/>
    <w:rsid w:val="73CE52B8"/>
    <w:rsid w:val="77083E8A"/>
    <w:rsid w:val="783E5F56"/>
    <w:rsid w:val="78637ADC"/>
    <w:rsid w:val="7AE36A36"/>
    <w:rsid w:val="7B8444BC"/>
    <w:rsid w:val="7DF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next w:val="1"/>
    <w:qFormat/>
    <w:uiPriority w:val="0"/>
    <w:pPr>
      <w:ind w:firstLine="420" w:firstLineChars="200"/>
    </w:pPr>
    <w:rPr>
      <w:rFonts w:cs="Calibri"/>
      <w:szCs w:val="21"/>
    </w:rPr>
  </w:style>
  <w:style w:type="paragraph" w:styleId="5">
    <w:name w:val="Body Text"/>
    <w:basedOn w:val="1"/>
    <w:link w:val="18"/>
    <w:qFormat/>
    <w:uiPriority w:val="1"/>
    <w:pPr>
      <w:spacing w:before="54"/>
      <w:ind w:left="111"/>
      <w:jc w:val="left"/>
    </w:pPr>
    <w:rPr>
      <w:rFonts w:ascii="宋体" w:hAnsi="宋体" w:eastAsia="宋体" w:cstheme="minorBidi"/>
      <w:kern w:val="0"/>
      <w:szCs w:val="28"/>
      <w:lang w:eastAsia="en-US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semiHidden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apple-converted-space"/>
    <w:basedOn w:val="11"/>
    <w:qFormat/>
    <w:uiPriority w:val="0"/>
  </w:style>
  <w:style w:type="character" w:customStyle="1" w:styleId="17">
    <w:name w:val="标题 4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8">
    <w:name w:val="正文文本 Char"/>
    <w:basedOn w:val="11"/>
    <w:link w:val="5"/>
    <w:qFormat/>
    <w:uiPriority w:val="1"/>
    <w:rPr>
      <w:rFonts w:ascii="宋体" w:hAnsi="宋体" w:eastAsia="宋体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943</Words>
  <Characters>981</Characters>
  <Lines>7</Lines>
  <Paragraphs>2</Paragraphs>
  <TotalTime>13</TotalTime>
  <ScaleCrop>false</ScaleCrop>
  <LinksUpToDate>false</LinksUpToDate>
  <CharactersWithSpaces>1425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2019-07-25T08:37:00Z</dcterms:created>
  <dc:creator>Sky123.Org</dc:creator>
  <cp:lastModifiedBy>admin</cp:lastModifiedBy>
  <dcterms:modified xsi:type="dcterms:W3CDTF">2026-09-07T02:10:02Z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KSOTemplateDocerSaveRecord">
    <vt:lpwstr>eyJoZGlkIjoiMDg5ZjZlZDY0Yjc2NzBkMzExNzMzMDljNDVlZmE4ODYiLCJ1c2VySWQiOiI0NTUzMTAzMzYifQ==</vt:lpwstr>
  </property>
  <property fmtid="{D5CDD505-2E9C-101B-9397-08002B2CF9AE}" pid="4" name="ICV">
    <vt:lpwstr>384DBCF36DB548CCA7C803D1673BB452_12</vt:lpwstr>
  </property>
</Properties>
</file>