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E9" w:rsidRPr="00D675E9" w:rsidRDefault="000B1D27" w:rsidP="00D675E9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询价采购明细及</w:t>
      </w:r>
      <w:r w:rsidR="00AB6949"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D12697" w:rsidRDefault="00D12697">
      <w:pPr>
        <w:rPr>
          <w:b/>
          <w:color w:val="FF0000"/>
          <w:sz w:val="28"/>
          <w:szCs w:val="28"/>
        </w:rPr>
      </w:pPr>
      <w:r w:rsidRPr="00D12697">
        <w:rPr>
          <w:rFonts w:hint="eastAsia"/>
          <w:b/>
          <w:color w:val="FF0000"/>
          <w:sz w:val="28"/>
          <w:szCs w:val="28"/>
        </w:rPr>
        <w:t>声明：所有递交报价文件的供应商均视为同意以下</w:t>
      </w:r>
      <w:r>
        <w:rPr>
          <w:rFonts w:hint="eastAsia"/>
          <w:b/>
          <w:color w:val="FF0000"/>
          <w:sz w:val="28"/>
          <w:szCs w:val="28"/>
        </w:rPr>
        <w:t>内容条款。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一、合同签订问题</w:t>
      </w:r>
    </w:p>
    <w:p w:rsidR="00D2073A" w:rsidRDefault="00D2073A" w:rsidP="00D2073A">
      <w:pPr>
        <w:rPr>
          <w:sz w:val="28"/>
          <w:szCs w:val="28"/>
        </w:rPr>
      </w:pPr>
      <w:r w:rsidRPr="000C604D">
        <w:rPr>
          <w:rFonts w:hint="eastAsia"/>
          <w:sz w:val="28"/>
          <w:szCs w:val="28"/>
        </w:rPr>
        <w:t>1</w:t>
      </w:r>
      <w:r w:rsidRPr="000C604D">
        <w:rPr>
          <w:rFonts w:hint="eastAsia"/>
          <w:sz w:val="28"/>
          <w:szCs w:val="28"/>
        </w:rPr>
        <w:t>、设备价值</w:t>
      </w:r>
      <w:r w:rsidRPr="000C604D">
        <w:rPr>
          <w:rFonts w:hint="eastAsia"/>
          <w:sz w:val="28"/>
          <w:szCs w:val="28"/>
        </w:rPr>
        <w:t>2000</w:t>
      </w:r>
      <w:r w:rsidRPr="000C604D">
        <w:rPr>
          <w:rFonts w:hint="eastAsia"/>
          <w:sz w:val="28"/>
          <w:szCs w:val="28"/>
        </w:rPr>
        <w:t>元以上的医疗设备，需签订购销合同</w:t>
      </w:r>
    </w:p>
    <w:p w:rsidR="00D2073A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、设备价值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元以下的医疗设备，不需签订购销合同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二、质保金</w:t>
      </w:r>
      <w:r w:rsidR="003E2B35">
        <w:rPr>
          <w:rFonts w:hint="eastAsia"/>
          <w:b/>
          <w:sz w:val="28"/>
          <w:szCs w:val="28"/>
        </w:rPr>
        <w:t>及付款</w:t>
      </w:r>
      <w:r w:rsidRPr="00EF3FC4">
        <w:rPr>
          <w:rFonts w:hint="eastAsia"/>
          <w:b/>
          <w:sz w:val="28"/>
          <w:szCs w:val="28"/>
        </w:rPr>
        <w:t>问题</w:t>
      </w:r>
    </w:p>
    <w:p w:rsidR="00D2073A" w:rsidRPr="003E2B35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、设备</w:t>
      </w:r>
      <w:r w:rsidRPr="003E2B35">
        <w:rPr>
          <w:rFonts w:hint="eastAsia"/>
          <w:sz w:val="28"/>
          <w:szCs w:val="28"/>
        </w:rPr>
        <w:t>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元以上的医疗设备，付款方式为：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3E2B35" w:rsidRPr="003E2B35">
        <w:rPr>
          <w:rFonts w:hint="eastAsia"/>
          <w:sz w:val="28"/>
          <w:szCs w:val="28"/>
        </w:rPr>
        <w:t>设备验收合格后三个月支付合同金额</w:t>
      </w:r>
      <w:r w:rsidR="000849B1">
        <w:rPr>
          <w:rFonts w:hint="eastAsia"/>
          <w:sz w:val="28"/>
          <w:szCs w:val="28"/>
        </w:rPr>
        <w:t>9</w:t>
      </w:r>
      <w:r w:rsidR="003E2B35" w:rsidRPr="003E2B35">
        <w:rPr>
          <w:rFonts w:hint="eastAsia"/>
          <w:sz w:val="28"/>
          <w:szCs w:val="28"/>
        </w:rPr>
        <w:t>0%</w:t>
      </w:r>
      <w:r w:rsidR="003E2B35" w:rsidRPr="003E2B35">
        <w:rPr>
          <w:rFonts w:hint="eastAsia"/>
          <w:sz w:val="28"/>
          <w:szCs w:val="28"/>
        </w:rPr>
        <w:t>，余款质保期满无质量问题后付清。</w:t>
      </w:r>
    </w:p>
    <w:p w:rsidR="003E2B35" w:rsidRDefault="00D2073A" w:rsidP="003E2B35">
      <w:pPr>
        <w:rPr>
          <w:sz w:val="28"/>
          <w:szCs w:val="28"/>
        </w:rPr>
      </w:pPr>
      <w:r w:rsidRPr="003E2B35">
        <w:rPr>
          <w:rFonts w:hint="eastAsia"/>
          <w:sz w:val="28"/>
          <w:szCs w:val="28"/>
        </w:rPr>
        <w:t>2</w:t>
      </w:r>
      <w:r w:rsidRPr="003E2B35">
        <w:rPr>
          <w:rFonts w:hint="eastAsia"/>
          <w:sz w:val="28"/>
          <w:szCs w:val="28"/>
        </w:rPr>
        <w:t>、设备价值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元以下的医疗设备，付款方式为：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3E2B35" w:rsidRPr="003E2B35">
        <w:rPr>
          <w:rFonts w:hint="eastAsia"/>
          <w:sz w:val="28"/>
          <w:szCs w:val="28"/>
        </w:rPr>
        <w:t>设备验收合格后</w:t>
      </w:r>
      <w:r w:rsidR="00A60139" w:rsidRPr="003E2B35">
        <w:rPr>
          <w:rFonts w:hint="eastAsia"/>
          <w:sz w:val="28"/>
          <w:szCs w:val="28"/>
        </w:rPr>
        <w:t>三个月</w:t>
      </w:r>
      <w:r w:rsidRPr="003E2B35">
        <w:rPr>
          <w:rFonts w:hint="eastAsia"/>
          <w:sz w:val="28"/>
          <w:szCs w:val="28"/>
        </w:rPr>
        <w:t>一次性付全款。</w:t>
      </w:r>
    </w:p>
    <w:p w:rsidR="003E2B35" w:rsidRDefault="006C4899">
      <w:pPr>
        <w:rPr>
          <w:b/>
          <w:sz w:val="28"/>
          <w:szCs w:val="28"/>
        </w:rPr>
      </w:pPr>
      <w:r w:rsidRPr="006C4899">
        <w:rPr>
          <w:rFonts w:hint="eastAsia"/>
          <w:b/>
          <w:sz w:val="28"/>
          <w:szCs w:val="28"/>
        </w:rPr>
        <w:t>三、询价采购原则：</w:t>
      </w:r>
    </w:p>
    <w:p w:rsidR="006C4899" w:rsidRPr="003E2B35" w:rsidRDefault="006C4899">
      <w:pPr>
        <w:rPr>
          <w:sz w:val="28"/>
          <w:szCs w:val="28"/>
        </w:rPr>
      </w:pPr>
      <w:r w:rsidRPr="003E2B35">
        <w:rPr>
          <w:rFonts w:hint="eastAsia"/>
          <w:sz w:val="28"/>
          <w:szCs w:val="28"/>
        </w:rPr>
        <w:t>符合参数要求，价格最低。</w:t>
      </w:r>
    </w:p>
    <w:p w:rsidR="000B1D27" w:rsidRPr="00DE6892" w:rsidRDefault="006C48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D2073A" w:rsidRPr="00EF3FC4">
        <w:rPr>
          <w:rFonts w:hint="eastAsia"/>
          <w:b/>
          <w:sz w:val="28"/>
          <w:szCs w:val="28"/>
        </w:rPr>
        <w:t>、询价采购货物明细</w:t>
      </w:r>
    </w:p>
    <w:tbl>
      <w:tblPr>
        <w:tblStyle w:val="a5"/>
        <w:tblW w:w="0" w:type="auto"/>
        <w:tblLook w:val="04A0"/>
      </w:tblPr>
      <w:tblGrid>
        <w:gridCol w:w="817"/>
        <w:gridCol w:w="3443"/>
        <w:gridCol w:w="2131"/>
        <w:gridCol w:w="2131"/>
      </w:tblGrid>
      <w:tr w:rsidR="000B1D27" w:rsidTr="000B1D27">
        <w:tc>
          <w:tcPr>
            <w:tcW w:w="817" w:type="dxa"/>
          </w:tcPr>
          <w:p w:rsidR="000B1D27" w:rsidRDefault="000B1D2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43" w:type="dxa"/>
          </w:tcPr>
          <w:p w:rsidR="000B1D27" w:rsidRDefault="000B1D2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131" w:type="dxa"/>
          </w:tcPr>
          <w:p w:rsidR="000B1D27" w:rsidRDefault="000B1D2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131" w:type="dxa"/>
          </w:tcPr>
          <w:p w:rsidR="000B1D27" w:rsidRDefault="000B1D2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</w:t>
            </w:r>
          </w:p>
        </w:tc>
      </w:tr>
      <w:tr w:rsidR="000B1D27" w:rsidTr="000B1D27">
        <w:tc>
          <w:tcPr>
            <w:tcW w:w="817" w:type="dxa"/>
          </w:tcPr>
          <w:p w:rsidR="000B1D27" w:rsidRDefault="000B1D27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0B1D27" w:rsidRDefault="00984C12" w:rsidP="000B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同视机</w:t>
            </w:r>
          </w:p>
        </w:tc>
        <w:tc>
          <w:tcPr>
            <w:tcW w:w="2131" w:type="dxa"/>
          </w:tcPr>
          <w:p w:rsidR="000B1D27" w:rsidRDefault="00984C12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0B1D27" w:rsidRPr="00FF3415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131" w:type="dxa"/>
          </w:tcPr>
          <w:p w:rsidR="000B1D27" w:rsidRDefault="00984C12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29800</w:t>
            </w:r>
            <w:r w:rsidR="000B1D27" w:rsidRPr="00FF3415"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 w:rsidR="002606EE" w:rsidRPr="00EF3FC4" w:rsidRDefault="002606EE" w:rsidP="00EF3F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</w:t>
      </w:r>
      <w:r w:rsidR="0004378C">
        <w:rPr>
          <w:rFonts w:hint="eastAsia"/>
          <w:sz w:val="28"/>
          <w:szCs w:val="28"/>
        </w:rPr>
        <w:t>在报价文件中附加</w:t>
      </w:r>
      <w:r w:rsidR="0004378C" w:rsidRPr="0004378C">
        <w:rPr>
          <w:rFonts w:hint="eastAsia"/>
          <w:color w:val="FF0000"/>
          <w:sz w:val="28"/>
          <w:szCs w:val="28"/>
        </w:rPr>
        <w:t>技术参数偏离表</w:t>
      </w:r>
      <w:r w:rsidR="0004378C">
        <w:rPr>
          <w:rFonts w:asciiTheme="minorEastAsia" w:hAnsiTheme="minorEastAsia" w:hint="eastAsia"/>
          <w:sz w:val="28"/>
          <w:szCs w:val="28"/>
        </w:rPr>
        <w:t>（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因</w:t>
      </w:r>
      <w:r w:rsidR="0004378C">
        <w:rPr>
          <w:rFonts w:asciiTheme="minorEastAsia" w:hAnsiTheme="minorEastAsia" w:hint="eastAsia"/>
          <w:color w:val="FF0000"/>
          <w:sz w:val="24"/>
          <w:szCs w:val="24"/>
        </w:rPr>
        <w:t>供应商未提供技术参数偏离表或提供的参数偏离表不完整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，有权视为同意作为采购商排序的最后一名</w:t>
      </w:r>
      <w:r w:rsidR="0004378C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EF3FC4" w:rsidRDefault="003E2B35" w:rsidP="00EF3FC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EF3FC4" w:rsidRPr="00EF3FC4">
        <w:rPr>
          <w:rFonts w:hint="eastAsia"/>
          <w:b/>
          <w:sz w:val="28"/>
          <w:szCs w:val="28"/>
        </w:rPr>
        <w:t>、材料说明</w:t>
      </w:r>
    </w:p>
    <w:p w:rsidR="00AB6949" w:rsidRPr="00412BAE" w:rsidRDefault="00412BAE" w:rsidP="00AB694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报价</w:t>
      </w:r>
      <w:r w:rsidR="00695AE1">
        <w:rPr>
          <w:rFonts w:asciiTheme="minorEastAsia" w:hAnsiTheme="minorEastAsia" w:hint="eastAsia"/>
          <w:b/>
          <w:sz w:val="44"/>
          <w:szCs w:val="44"/>
        </w:rPr>
        <w:t>文件</w:t>
      </w:r>
      <w:r>
        <w:rPr>
          <w:rFonts w:asciiTheme="minorEastAsia" w:hAnsiTheme="minorEastAsia" w:hint="eastAsia"/>
          <w:b/>
          <w:sz w:val="44"/>
          <w:szCs w:val="44"/>
        </w:rPr>
        <w:t>附带以下资料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1、生产厂家资质文件：</w:t>
      </w:r>
    </w:p>
    <w:p w:rsidR="00D675E9" w:rsidRPr="00B61957" w:rsidRDefault="00D675E9" w:rsidP="00D675E9">
      <w:pPr>
        <w:rPr>
          <w:rFonts w:asciiTheme="minorEastAsia" w:hAnsiTheme="minorEastAsia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 </w:t>
      </w:r>
      <w:r w:rsidRPr="00B61957">
        <w:rPr>
          <w:rFonts w:asciiTheme="minorEastAsia" w:hAnsiTheme="minorEastAsia" w:hint="eastAsia"/>
          <w:sz w:val="24"/>
          <w:szCs w:val="24"/>
        </w:rPr>
        <w:t>营业执照、生产/经营许可证、产品注册证/备案登记表或同类文件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2、授权文件：需形成有效链接</w:t>
      </w:r>
    </w:p>
    <w:p w:rsidR="00D675E9" w:rsidRPr="003D033C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lastRenderedPageBreak/>
        <w:t xml:space="preserve">  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（如：厂家 —— 一级代理 —— 二级代理 —— 医院）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3、各级代理经销商资质文件：</w:t>
      </w:r>
    </w:p>
    <w:p w:rsidR="00D675E9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 营业执照、经营许可证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（所售设备需在</w:t>
      </w:r>
      <w:r>
        <w:rPr>
          <w:rFonts w:asciiTheme="minorEastAsia" w:hAnsiTheme="minorEastAsia" w:hint="eastAsia"/>
          <w:color w:val="FF0000"/>
          <w:sz w:val="24"/>
          <w:szCs w:val="24"/>
        </w:rPr>
        <w:t>经销商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营业范围之内，二类医疗器械备案，三类许可）</w:t>
      </w:r>
    </w:p>
    <w:p w:rsidR="00412BAE" w:rsidRDefault="00695AE1" w:rsidP="002606EE">
      <w:pPr>
        <w:rPr>
          <w:rFonts w:asciiTheme="minorEastAsia" w:hAnsiTheme="minorEastAsia"/>
          <w:sz w:val="28"/>
          <w:szCs w:val="28"/>
        </w:rPr>
      </w:pPr>
      <w:r w:rsidRPr="00695AE1">
        <w:rPr>
          <w:rFonts w:asciiTheme="minorEastAsia" w:hAnsiTheme="minorEastAsia" w:hint="eastAsia"/>
          <w:sz w:val="28"/>
          <w:szCs w:val="28"/>
        </w:rPr>
        <w:t>4、报价单</w:t>
      </w:r>
      <w:r w:rsidR="00D12697">
        <w:rPr>
          <w:rFonts w:asciiTheme="minorEastAsia" w:hAnsiTheme="minorEastAsia" w:hint="eastAsia"/>
          <w:sz w:val="28"/>
          <w:szCs w:val="28"/>
        </w:rPr>
        <w:t>（</w:t>
      </w:r>
      <w:r w:rsidR="00D12697" w:rsidRPr="00543EF0">
        <w:rPr>
          <w:rFonts w:asciiTheme="minorEastAsia" w:hAnsiTheme="minorEastAsia" w:hint="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 w:rsidR="00D12697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B3348B" w:rsidRDefault="00EF3FC4" w:rsidP="002606EE">
      <w:pPr>
        <w:rPr>
          <w:rFonts w:asciiTheme="minorEastAsia" w:hAnsiTheme="minorEastAsia"/>
          <w:b/>
          <w:sz w:val="28"/>
          <w:szCs w:val="28"/>
        </w:rPr>
      </w:pPr>
      <w:r w:rsidRPr="00B3348B">
        <w:rPr>
          <w:rFonts w:asciiTheme="minorEastAsia" w:hAnsiTheme="minorEastAsia"/>
          <w:b/>
          <w:sz w:val="28"/>
          <w:szCs w:val="28"/>
        </w:rPr>
        <w:t>附报价单模板：</w:t>
      </w:r>
    </w:p>
    <w:p w:rsidR="00EF3FC4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----------------------报价单模板--------------------------</w:t>
      </w:r>
    </w:p>
    <w:p w:rsidR="00EF3FC4" w:rsidRPr="00DC4552" w:rsidRDefault="00EF3FC4" w:rsidP="00EF3FC4">
      <w:pPr>
        <w:jc w:val="center"/>
        <w:rPr>
          <w:sz w:val="44"/>
          <w:szCs w:val="44"/>
        </w:rPr>
      </w:pPr>
      <w:r w:rsidRPr="00DC4552">
        <w:rPr>
          <w:rFonts w:hint="eastAsia"/>
          <w:sz w:val="44"/>
          <w:szCs w:val="44"/>
        </w:rPr>
        <w:t>潍坊高新技术产业开发区人民医院</w:t>
      </w:r>
    </w:p>
    <w:p w:rsidR="00EF3FC4" w:rsidRDefault="00EF3FC4" w:rsidP="00EF3FC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</w:t>
      </w:r>
      <w:r>
        <w:rPr>
          <w:rFonts w:hint="eastAsia"/>
          <w:sz w:val="44"/>
          <w:szCs w:val="44"/>
        </w:rPr>
        <w:t>/</w:t>
      </w:r>
      <w:r w:rsidRPr="00DC4552">
        <w:rPr>
          <w:rFonts w:hint="eastAsia"/>
          <w:sz w:val="44"/>
          <w:szCs w:val="44"/>
        </w:rPr>
        <w:t>配件</w:t>
      </w:r>
      <w:r>
        <w:rPr>
          <w:rFonts w:hint="eastAsia"/>
          <w:sz w:val="44"/>
          <w:szCs w:val="44"/>
        </w:rPr>
        <w:t>询价采购</w:t>
      </w:r>
      <w:r w:rsidRPr="00DC4552">
        <w:rPr>
          <w:rFonts w:hint="eastAsia"/>
          <w:sz w:val="44"/>
          <w:szCs w:val="44"/>
        </w:rPr>
        <w:t>报价单</w:t>
      </w:r>
    </w:p>
    <w:p w:rsidR="00EF3FC4" w:rsidRPr="00653871" w:rsidRDefault="00EF3FC4" w:rsidP="00EF3FC4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</w:t>
      </w:r>
      <w:r w:rsidRPr="0003037E">
        <w:rPr>
          <w:rFonts w:hint="eastAsia"/>
          <w:color w:val="FF0000"/>
          <w:sz w:val="18"/>
          <w:szCs w:val="18"/>
        </w:rPr>
        <w:t>0536-7516903</w:t>
      </w:r>
    </w:p>
    <w:p w:rsidR="00EF3FC4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</w:p>
    <w:p w:rsidR="00EF3FC4" w:rsidRPr="00FC2540" w:rsidRDefault="00EF3FC4" w:rsidP="00EF3FC4">
      <w:pPr>
        <w:jc w:val="left"/>
        <w:rPr>
          <w:color w:val="4F81BD" w:themeColor="accent1"/>
          <w:sz w:val="24"/>
          <w:szCs w:val="24"/>
        </w:rPr>
      </w:pP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 w:themeColor="accent1"/>
          <w:szCs w:val="21"/>
        </w:rPr>
        <w:t>注：医疗器械需附上经销商资质文件、厂家资质文件、产品注册证或备案登记表</w:t>
      </w:r>
      <w:r>
        <w:rPr>
          <w:rFonts w:hint="eastAsia"/>
          <w:color w:val="4F81BD" w:themeColor="accent1"/>
          <w:szCs w:val="21"/>
        </w:rPr>
        <w:t>；医院设备科有权根据实际需求追加认为需要的证明文件</w:t>
      </w:r>
      <w:r w:rsidRPr="00FC2540">
        <w:rPr>
          <w:rFonts w:hint="eastAsia"/>
          <w:color w:val="4F81BD" w:themeColor="accent1"/>
          <w:szCs w:val="21"/>
        </w:rPr>
        <w:t>）</w:t>
      </w:r>
    </w:p>
    <w:tbl>
      <w:tblPr>
        <w:tblStyle w:val="a5"/>
        <w:tblW w:w="0" w:type="auto"/>
        <w:tblLook w:val="04A0"/>
      </w:tblPr>
      <w:tblGrid>
        <w:gridCol w:w="1384"/>
        <w:gridCol w:w="2568"/>
        <w:gridCol w:w="2285"/>
        <w:gridCol w:w="2285"/>
      </w:tblGrid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产品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配件名称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，配件填写配件名称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厂家全称</w:t>
            </w:r>
            <w:r>
              <w:rPr>
                <w:rFonts w:hint="eastAsia"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配件非原厂家供货时，需同时填写并注明配件生产厂家</w:t>
            </w:r>
            <w:r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规格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，维修配件填写配件型号</w:t>
            </w: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rPr>
          <w:trHeight w:val="387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EF3FC4" w:rsidRPr="009E6090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EF3FC4" w:rsidRPr="00020370" w:rsidTr="002D64DF">
        <w:trPr>
          <w:trHeight w:val="1024"/>
        </w:trPr>
        <w:tc>
          <w:tcPr>
            <w:tcW w:w="1372" w:type="dxa"/>
            <w:vAlign w:val="center"/>
          </w:tcPr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经销商/厂家</w:t>
            </w:r>
          </w:p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单位名称：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开户银行：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账    号：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:rsidR="00EF3FC4" w:rsidRDefault="00EF3FC4" w:rsidP="00EF3F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厂家承诺质保期：</w:t>
      </w:r>
      <w:r w:rsidRPr="00547BD6">
        <w:rPr>
          <w:rFonts w:hint="eastAsia"/>
          <w:sz w:val="24"/>
          <w:szCs w:val="24"/>
          <w:u w:val="single"/>
        </w:rPr>
        <w:t>验收之日起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EF3FC4" w:rsidRPr="00BD1F45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报价有效</w:t>
      </w:r>
      <w:r w:rsidRPr="00547BD6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限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        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厂家名称：（</w:t>
      </w:r>
      <w:r w:rsidRPr="00547BD6">
        <w:rPr>
          <w:rFonts w:hint="eastAsia"/>
          <w:b/>
          <w:sz w:val="24"/>
          <w:szCs w:val="24"/>
        </w:rPr>
        <w:t>盖章</w:t>
      </w:r>
      <w:r w:rsidRPr="00547BD6">
        <w:rPr>
          <w:rFonts w:hint="eastAsia"/>
          <w:sz w:val="24"/>
          <w:szCs w:val="24"/>
        </w:rPr>
        <w:t>）</w:t>
      </w:r>
      <w:r w:rsidRPr="00547BD6"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42022F" w:rsidRPr="00547BD6" w:rsidRDefault="0042022F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电子邮箱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      </w:t>
      </w:r>
      <w:r w:rsidR="00D94D79">
        <w:rPr>
          <w:rFonts w:hint="eastAsia"/>
          <w:sz w:val="24"/>
          <w:szCs w:val="24"/>
          <w:u w:val="single"/>
        </w:rPr>
        <w:t>必填</w:t>
      </w:r>
      <w:r w:rsidRPr="00547BD6"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联系人：</w:t>
      </w:r>
      <w:r w:rsidRPr="00547BD6">
        <w:rPr>
          <w:rFonts w:hint="eastAsia"/>
          <w:sz w:val="24"/>
          <w:szCs w:val="24"/>
          <w:u w:val="single"/>
        </w:rPr>
        <w:t xml:space="preserve">                </w:t>
      </w:r>
      <w:r w:rsidRPr="00547BD6">
        <w:rPr>
          <w:rFonts w:hint="eastAsia"/>
          <w:sz w:val="24"/>
          <w:szCs w:val="24"/>
        </w:rPr>
        <w:t>联系电话：</w:t>
      </w:r>
      <w:r w:rsidRPr="00547BD6">
        <w:rPr>
          <w:rFonts w:hint="eastAsia"/>
          <w:sz w:val="24"/>
          <w:szCs w:val="24"/>
          <w:u w:val="single"/>
        </w:rPr>
        <w:t xml:space="preserve">                    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供货时间：签订合同或收到相关通知之日起</w:t>
      </w:r>
      <w:r w:rsidRPr="00547BD6">
        <w:rPr>
          <w:rFonts w:hint="eastAsia"/>
          <w:sz w:val="24"/>
          <w:szCs w:val="24"/>
          <w:u w:val="single"/>
        </w:rPr>
        <w:t xml:space="preserve">      </w:t>
      </w:r>
      <w:r w:rsidRPr="00547BD6">
        <w:rPr>
          <w:rFonts w:hint="eastAsia"/>
          <w:sz w:val="24"/>
          <w:szCs w:val="24"/>
        </w:rPr>
        <w:t>天</w:t>
      </w:r>
    </w:p>
    <w:p w:rsidR="00EF3FC4" w:rsidRPr="00547BD6" w:rsidRDefault="00EF3FC4" w:rsidP="00EF3FC4">
      <w:pPr>
        <w:jc w:val="left"/>
        <w:rPr>
          <w:sz w:val="24"/>
          <w:szCs w:val="24"/>
        </w:rPr>
      </w:pPr>
      <w:r w:rsidRPr="00547BD6"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547BD6">
        <w:rPr>
          <w:rFonts w:hint="eastAsia"/>
          <w:sz w:val="24"/>
          <w:szCs w:val="24"/>
        </w:rPr>
        <w:t>日期：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 w:rsidRPr="00547BD6">
        <w:rPr>
          <w:rFonts w:hint="eastAsia"/>
          <w:sz w:val="24"/>
          <w:szCs w:val="24"/>
        </w:rPr>
        <w:t>年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月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日</w:t>
      </w:r>
      <w:r w:rsidRPr="00547BD6">
        <w:rPr>
          <w:rFonts w:hint="eastAsia"/>
          <w:sz w:val="24"/>
          <w:szCs w:val="24"/>
        </w:rPr>
        <w:t xml:space="preserve"> </w:t>
      </w:r>
    </w:p>
    <w:p w:rsidR="00EF3FC4" w:rsidRPr="00E96A7C" w:rsidRDefault="00EF3FC4" w:rsidP="00EF3FC4">
      <w:pPr>
        <w:jc w:val="left"/>
        <w:rPr>
          <w:sz w:val="24"/>
          <w:szCs w:val="24"/>
        </w:rPr>
      </w:pPr>
      <w:r w:rsidRPr="00E96A7C">
        <w:rPr>
          <w:rFonts w:hint="eastAsia"/>
          <w:sz w:val="24"/>
          <w:szCs w:val="24"/>
        </w:rPr>
        <w:t>以下空白</w:t>
      </w:r>
    </w:p>
    <w:p w:rsidR="00EF3FC4" w:rsidRPr="002606EE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 w:rsidR="00D675E9" w:rsidRPr="00412BAE" w:rsidRDefault="00D675E9" w:rsidP="00D675E9">
      <w:pPr>
        <w:jc w:val="center"/>
        <w:rPr>
          <w:rFonts w:asciiTheme="minorEastAsia" w:hAnsiTheme="minorEastAsia"/>
          <w:b/>
          <w:sz w:val="44"/>
          <w:szCs w:val="44"/>
        </w:rPr>
      </w:pPr>
      <w:r w:rsidRPr="00412BAE">
        <w:rPr>
          <w:rFonts w:asciiTheme="minorEastAsia" w:hAnsiTheme="minorEastAsia" w:hint="eastAsia"/>
          <w:b/>
          <w:sz w:val="44"/>
          <w:szCs w:val="44"/>
        </w:rPr>
        <w:t>验收需提供以下文件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1、经销商对业务人员的授权文件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（业务人员与签订合同人员</w:t>
      </w:r>
      <w:r>
        <w:rPr>
          <w:rFonts w:asciiTheme="minorEastAsia" w:hAnsiTheme="minorEastAsia" w:hint="eastAsia"/>
          <w:color w:val="FF0000"/>
          <w:sz w:val="24"/>
          <w:szCs w:val="24"/>
        </w:rPr>
        <w:t>或</w:t>
      </w:r>
      <w:r w:rsidR="00F573DA">
        <w:rPr>
          <w:rFonts w:asciiTheme="minorEastAsia" w:hAnsiTheme="minorEastAsia" w:hint="eastAsia"/>
          <w:color w:val="FF0000"/>
          <w:sz w:val="24"/>
          <w:szCs w:val="24"/>
        </w:rPr>
        <w:t>报价文件</w:t>
      </w:r>
      <w:r>
        <w:rPr>
          <w:rFonts w:asciiTheme="minorEastAsia" w:hAnsiTheme="minorEastAsia" w:hint="eastAsia"/>
          <w:color w:val="FF0000"/>
          <w:sz w:val="24"/>
          <w:szCs w:val="24"/>
        </w:rPr>
        <w:t>中授权的业务人员一致，可不提供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Pr="003D033C">
        <w:rPr>
          <w:rFonts w:asciiTheme="minorEastAsia" w:hAnsiTheme="minorEastAsia" w:hint="eastAsia"/>
          <w:sz w:val="28"/>
          <w:szCs w:val="28"/>
        </w:rPr>
        <w:t>、设备装箱配置清单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（与合同</w:t>
      </w:r>
      <w:r w:rsidR="004760CB">
        <w:rPr>
          <w:rFonts w:asciiTheme="minorEastAsia" w:hAnsiTheme="minorEastAsia" w:hint="eastAsia"/>
          <w:color w:val="FF0000"/>
          <w:sz w:val="24"/>
          <w:szCs w:val="24"/>
        </w:rPr>
        <w:t>、报价文件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一致，</w:t>
      </w:r>
      <w:r>
        <w:rPr>
          <w:rFonts w:asciiTheme="minorEastAsia" w:hAnsiTheme="minorEastAsia" w:hint="eastAsia"/>
          <w:color w:val="FF0000"/>
          <w:sz w:val="24"/>
          <w:szCs w:val="24"/>
        </w:rPr>
        <w:t>若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因部分配件在设备内部安装导致验收时无法清点的，需提供书面说明并提供承诺加盖公章）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3D033C">
        <w:rPr>
          <w:rFonts w:asciiTheme="minorEastAsia" w:hAnsiTheme="minorEastAsia" w:hint="eastAsia"/>
          <w:sz w:val="28"/>
          <w:szCs w:val="28"/>
        </w:rPr>
        <w:t>、需厂家工程师进行设备安装、培训指导的，需提供培训单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（包含培训内容，并培训人员签字确认）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3D033C">
        <w:rPr>
          <w:rFonts w:asciiTheme="minorEastAsia" w:hAnsiTheme="minorEastAsia" w:hint="eastAsia"/>
          <w:sz w:val="28"/>
          <w:szCs w:val="28"/>
        </w:rPr>
        <w:t>、保修卡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3D033C">
        <w:rPr>
          <w:rFonts w:asciiTheme="minorEastAsia" w:hAnsiTheme="minorEastAsia" w:hint="eastAsia"/>
          <w:sz w:val="28"/>
          <w:szCs w:val="28"/>
        </w:rPr>
        <w:t>、说明书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Pr="003D033C">
        <w:rPr>
          <w:rFonts w:asciiTheme="minorEastAsia" w:hAnsiTheme="minorEastAsia" w:hint="eastAsia"/>
          <w:sz w:val="28"/>
          <w:szCs w:val="28"/>
        </w:rPr>
        <w:t>、随机的配件工具等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Pr="003D033C">
        <w:rPr>
          <w:rFonts w:asciiTheme="minorEastAsia" w:hAnsiTheme="minorEastAsia" w:hint="eastAsia"/>
          <w:sz w:val="28"/>
          <w:szCs w:val="28"/>
        </w:rPr>
        <w:t>、产品合格证，进口设备必须提供相符的报关单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（部分进口设备存在无合格证情况，可不提供合格证，但必须提供报关单）</w:t>
      </w:r>
    </w:p>
    <w:p w:rsidR="00D675E9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Pr="003D033C">
        <w:rPr>
          <w:rFonts w:asciiTheme="minorEastAsia" w:hAnsiTheme="minorEastAsia" w:hint="eastAsia"/>
          <w:sz w:val="28"/>
          <w:szCs w:val="28"/>
        </w:rPr>
        <w:t>、设备验收时验收参数无法直观体现的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（如亮度、硬度要求、质量管理体系要求、防水要求等）</w:t>
      </w:r>
      <w:r w:rsidRPr="003D033C">
        <w:rPr>
          <w:rFonts w:asciiTheme="minorEastAsia" w:hAnsiTheme="minorEastAsia" w:hint="eastAsia"/>
          <w:sz w:val="28"/>
          <w:szCs w:val="28"/>
        </w:rPr>
        <w:t>，需提供生产厂家相应的检验报告、质量认证等必要的证明文件。</w:t>
      </w:r>
    </w:p>
    <w:p w:rsidR="00FF3415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Pr="003D033C">
        <w:rPr>
          <w:rFonts w:asciiTheme="minorEastAsia" w:hAnsiTheme="minorEastAsia" w:hint="eastAsia"/>
          <w:sz w:val="28"/>
          <w:szCs w:val="28"/>
        </w:rPr>
        <w:t>、原始合同复印件2份</w:t>
      </w:r>
    </w:p>
    <w:p w:rsidR="004E6599" w:rsidRPr="004E6599" w:rsidRDefault="003E2B35" w:rsidP="004E659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4E6599" w:rsidRPr="004E6599">
        <w:rPr>
          <w:rFonts w:hint="eastAsia"/>
          <w:b/>
          <w:sz w:val="28"/>
          <w:szCs w:val="28"/>
        </w:rPr>
        <w:t>、货物参数</w:t>
      </w:r>
    </w:p>
    <w:p w:rsidR="00C40730" w:rsidRDefault="00C40730" w:rsidP="00C40730">
      <w:pPr>
        <w:jc w:val="center"/>
        <w:rPr>
          <w:sz w:val="44"/>
          <w:szCs w:val="44"/>
        </w:rPr>
      </w:pPr>
      <w:r w:rsidRPr="00922D33">
        <w:rPr>
          <w:rFonts w:hint="eastAsia"/>
          <w:sz w:val="44"/>
          <w:szCs w:val="44"/>
        </w:rPr>
        <w:t>参数</w:t>
      </w:r>
    </w:p>
    <w:p w:rsidR="00D51E21" w:rsidRPr="00381922" w:rsidRDefault="00D51E21" w:rsidP="00D51E21">
      <w:pPr>
        <w:rPr>
          <w:rFonts w:asciiTheme="minorEastAsia" w:hAnsiTheme="minorEastAsia"/>
          <w:sz w:val="24"/>
          <w:szCs w:val="24"/>
        </w:rPr>
      </w:pPr>
      <w:r w:rsidRPr="00381922">
        <w:rPr>
          <w:rFonts w:asciiTheme="minorEastAsia" w:hAnsiTheme="minorEastAsia" w:hint="eastAsia"/>
          <w:sz w:val="24"/>
          <w:szCs w:val="24"/>
        </w:rPr>
        <w:lastRenderedPageBreak/>
        <w:t>1</w:t>
      </w:r>
      <w:r w:rsidRPr="00381922">
        <w:rPr>
          <w:rFonts w:asciiTheme="minorEastAsia" w:hAnsiTheme="minorEastAsia"/>
          <w:sz w:val="24"/>
          <w:szCs w:val="24"/>
        </w:rPr>
        <w:t>诊疗结合，具备同时视，融合视，立体视，红闪，后像等功能</w:t>
      </w:r>
    </w:p>
    <w:p w:rsidR="002857A6" w:rsidRPr="00381922" w:rsidRDefault="00D51E21" w:rsidP="00381922">
      <w:pPr>
        <w:rPr>
          <w:rFonts w:asciiTheme="minorEastAsia" w:hAnsiTheme="minorEastAsia"/>
          <w:sz w:val="24"/>
          <w:szCs w:val="24"/>
        </w:rPr>
      </w:pPr>
      <w:r w:rsidRPr="00381922">
        <w:rPr>
          <w:rFonts w:asciiTheme="minorEastAsia" w:hAnsiTheme="minorEastAsia" w:hint="eastAsia"/>
          <w:sz w:val="24"/>
          <w:szCs w:val="24"/>
        </w:rPr>
        <w:t>2</w:t>
      </w:r>
      <w:r w:rsidRPr="00381922">
        <w:rPr>
          <w:rFonts w:asciiTheme="minorEastAsia" w:hAnsiTheme="minorEastAsia"/>
          <w:sz w:val="24"/>
          <w:szCs w:val="24"/>
        </w:rPr>
        <w:t>光学观察系统采用半透半返式反光镜，方便医生观察眼位</w:t>
      </w:r>
    </w:p>
    <w:p w:rsidR="00D51E21" w:rsidRPr="00381922" w:rsidRDefault="00381922" w:rsidP="003819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D51E21" w:rsidRPr="00381922">
        <w:rPr>
          <w:rFonts w:asciiTheme="minorEastAsia" w:hAnsiTheme="minorEastAsia"/>
          <w:sz w:val="24"/>
          <w:szCs w:val="24"/>
        </w:rPr>
        <w:t>倍率1.65，视场≥56mm；</w:t>
      </w:r>
    </w:p>
    <w:p w:rsidR="00D51E21" w:rsidRPr="00381922" w:rsidRDefault="00381922" w:rsidP="003819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D51E21" w:rsidRPr="00381922">
        <w:rPr>
          <w:rFonts w:asciiTheme="minorEastAsia" w:hAnsiTheme="minorEastAsia"/>
          <w:sz w:val="24"/>
          <w:szCs w:val="24"/>
        </w:rPr>
        <w:t>红光（λ=640nm）闪烁系统；</w:t>
      </w:r>
    </w:p>
    <w:p w:rsidR="00D51E21" w:rsidRPr="00381922" w:rsidRDefault="00381922" w:rsidP="003819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D51E21" w:rsidRPr="00381922">
        <w:rPr>
          <w:rFonts w:asciiTheme="minorEastAsia" w:hAnsiTheme="minorEastAsia"/>
          <w:sz w:val="24"/>
          <w:szCs w:val="24"/>
        </w:rPr>
        <w:t>左右镜筒可饶竖轴转动：集合50°，发散40°；</w:t>
      </w:r>
    </w:p>
    <w:p w:rsidR="00D51E21" w:rsidRPr="00381922" w:rsidRDefault="00381922" w:rsidP="003819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D51E21" w:rsidRPr="00381922">
        <w:rPr>
          <w:rFonts w:asciiTheme="minorEastAsia" w:hAnsiTheme="minorEastAsia"/>
          <w:sz w:val="24"/>
          <w:szCs w:val="24"/>
        </w:rPr>
        <w:t>左右镜筒可饶横轴转动：       ±30°</w:t>
      </w:r>
    </w:p>
    <w:p w:rsidR="00D51E21" w:rsidRPr="00381922" w:rsidRDefault="00381922" w:rsidP="003819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D51E21" w:rsidRPr="00381922">
        <w:rPr>
          <w:rFonts w:asciiTheme="minorEastAsia" w:hAnsiTheme="minorEastAsia"/>
          <w:sz w:val="24"/>
          <w:szCs w:val="24"/>
        </w:rPr>
        <w:t>左右镜筒中画片对光轴上下移动：±10△；</w:t>
      </w:r>
    </w:p>
    <w:p w:rsidR="00D51E21" w:rsidRPr="00381922" w:rsidRDefault="00381922" w:rsidP="003819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D51E21" w:rsidRPr="00381922">
        <w:rPr>
          <w:rFonts w:asciiTheme="minorEastAsia" w:hAnsiTheme="minorEastAsia"/>
          <w:sz w:val="24"/>
          <w:szCs w:val="24"/>
        </w:rPr>
        <w:t>左右镜筒中画片可饶光轴转动：±20°；</w:t>
      </w:r>
    </w:p>
    <w:p w:rsidR="00D51E21" w:rsidRPr="00381922" w:rsidRDefault="00381922" w:rsidP="003819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D51E21" w:rsidRPr="00381922">
        <w:rPr>
          <w:rFonts w:asciiTheme="minorEastAsia" w:hAnsiTheme="minorEastAsia"/>
          <w:sz w:val="24"/>
          <w:szCs w:val="24"/>
        </w:rPr>
        <w:t>瞳距调节范围45~75mm</w:t>
      </w:r>
    </w:p>
    <w:p w:rsidR="00D51E21" w:rsidRPr="00381922" w:rsidRDefault="00381922" w:rsidP="003819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="00D51E21" w:rsidRPr="00381922">
        <w:rPr>
          <w:rFonts w:asciiTheme="minorEastAsia" w:hAnsiTheme="minorEastAsia"/>
          <w:sz w:val="24"/>
          <w:szCs w:val="24"/>
        </w:rPr>
        <w:t>暗室照明灯：对称式设计，LED面发光器</w:t>
      </w:r>
    </w:p>
    <w:p w:rsidR="00D51E21" w:rsidRPr="00381922" w:rsidRDefault="00381922" w:rsidP="003819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</w:t>
      </w:r>
      <w:r w:rsidR="00D51E21" w:rsidRPr="00381922">
        <w:rPr>
          <w:rFonts w:asciiTheme="minorEastAsia" w:hAnsiTheme="minorEastAsia"/>
          <w:sz w:val="24"/>
          <w:szCs w:val="24"/>
        </w:rPr>
        <w:t>仪器照明装置：LED发光器</w:t>
      </w:r>
    </w:p>
    <w:p w:rsidR="00D51E21" w:rsidRPr="00381922" w:rsidRDefault="00381922" w:rsidP="003819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</w:t>
      </w:r>
      <w:r w:rsidR="00D51E21" w:rsidRPr="00381922">
        <w:rPr>
          <w:rFonts w:asciiTheme="minorEastAsia" w:hAnsiTheme="minorEastAsia"/>
          <w:sz w:val="24"/>
          <w:szCs w:val="24"/>
        </w:rPr>
        <w:t>海丁格刷装置，速度可调节：50~100转/分</w:t>
      </w:r>
    </w:p>
    <w:p w:rsidR="00D51E21" w:rsidRPr="00381922" w:rsidRDefault="00381922" w:rsidP="003819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</w:t>
      </w:r>
      <w:r w:rsidR="00D51E21" w:rsidRPr="00381922">
        <w:rPr>
          <w:rFonts w:asciiTheme="minorEastAsia" w:hAnsiTheme="minorEastAsia"/>
          <w:sz w:val="24"/>
          <w:szCs w:val="24"/>
        </w:rPr>
        <w:t>闪烁装置：手动和自动两种</w:t>
      </w:r>
    </w:p>
    <w:p w:rsidR="00D51E21" w:rsidRPr="00381922" w:rsidRDefault="00381922" w:rsidP="003819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</w:t>
      </w:r>
      <w:r w:rsidR="00D51E21" w:rsidRPr="00381922">
        <w:rPr>
          <w:rFonts w:asciiTheme="minorEastAsia" w:hAnsiTheme="minorEastAsia"/>
          <w:sz w:val="24"/>
          <w:szCs w:val="24"/>
        </w:rPr>
        <w:t>自动闪烁频率调节范围30~300次/分,十档准确分级</w:t>
      </w:r>
    </w:p>
    <w:p w:rsidR="00D51E21" w:rsidRPr="00381922" w:rsidRDefault="00381922" w:rsidP="003819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</w:t>
      </w:r>
      <w:r w:rsidR="00D51E21" w:rsidRPr="00381922">
        <w:rPr>
          <w:rFonts w:asciiTheme="minorEastAsia" w:hAnsiTheme="minorEastAsia"/>
          <w:sz w:val="24"/>
          <w:szCs w:val="24"/>
        </w:rPr>
        <w:t>自动闪烁明暗交替方式：一周期中  1/4点    3/4灭;</w:t>
      </w:r>
    </w:p>
    <w:p w:rsidR="00D51E21" w:rsidRPr="00381922" w:rsidRDefault="00D51E21" w:rsidP="00381922">
      <w:pPr>
        <w:rPr>
          <w:rFonts w:asciiTheme="minorEastAsia" w:hAnsiTheme="minorEastAsia"/>
          <w:sz w:val="24"/>
          <w:szCs w:val="24"/>
        </w:rPr>
      </w:pPr>
      <w:r w:rsidRPr="00381922">
        <w:rPr>
          <w:rFonts w:asciiTheme="minorEastAsia" w:hAnsiTheme="minorEastAsia"/>
          <w:sz w:val="24"/>
          <w:szCs w:val="24"/>
        </w:rPr>
        <w:t xml:space="preserve">                                  1/2点    1/2灭;</w:t>
      </w:r>
    </w:p>
    <w:p w:rsidR="00D51E21" w:rsidRPr="00381922" w:rsidRDefault="00D51E21" w:rsidP="00381922">
      <w:pPr>
        <w:rPr>
          <w:rFonts w:asciiTheme="minorEastAsia" w:hAnsiTheme="minorEastAsia"/>
          <w:sz w:val="24"/>
          <w:szCs w:val="24"/>
        </w:rPr>
      </w:pPr>
      <w:r w:rsidRPr="00381922">
        <w:rPr>
          <w:rFonts w:asciiTheme="minorEastAsia" w:hAnsiTheme="minorEastAsia"/>
          <w:sz w:val="24"/>
          <w:szCs w:val="24"/>
        </w:rPr>
        <w:t xml:space="preserve">                                  3/4点    1/4灭;</w:t>
      </w:r>
    </w:p>
    <w:p w:rsidR="00D51E21" w:rsidRPr="00381922" w:rsidRDefault="00381922" w:rsidP="003819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</w:t>
      </w:r>
      <w:r w:rsidR="00D51E21" w:rsidRPr="00381922">
        <w:rPr>
          <w:rFonts w:asciiTheme="minorEastAsia" w:hAnsiTheme="minorEastAsia"/>
          <w:sz w:val="24"/>
          <w:szCs w:val="24"/>
        </w:rPr>
        <w:t>自动闪烁装置种类：左右同时点灭;</w:t>
      </w:r>
    </w:p>
    <w:p w:rsidR="00D51E21" w:rsidRPr="00381922" w:rsidRDefault="00D51E21" w:rsidP="00381922">
      <w:pPr>
        <w:rPr>
          <w:rFonts w:asciiTheme="minorEastAsia" w:hAnsiTheme="minorEastAsia"/>
          <w:sz w:val="24"/>
          <w:szCs w:val="24"/>
        </w:rPr>
      </w:pPr>
      <w:r w:rsidRPr="00381922">
        <w:rPr>
          <w:rFonts w:asciiTheme="minorEastAsia" w:hAnsiTheme="minorEastAsia"/>
          <w:sz w:val="24"/>
          <w:szCs w:val="24"/>
        </w:rPr>
        <w:t xml:space="preserve">                    左右交替点灭;</w:t>
      </w:r>
    </w:p>
    <w:p w:rsidR="00D51E21" w:rsidRPr="00381922" w:rsidRDefault="00D51E21" w:rsidP="00381922">
      <w:pPr>
        <w:rPr>
          <w:rFonts w:asciiTheme="minorEastAsia" w:hAnsiTheme="minorEastAsia"/>
          <w:sz w:val="24"/>
          <w:szCs w:val="24"/>
        </w:rPr>
      </w:pPr>
      <w:r w:rsidRPr="00381922">
        <w:rPr>
          <w:rFonts w:asciiTheme="minorEastAsia" w:hAnsiTheme="minorEastAsia"/>
          <w:sz w:val="24"/>
          <w:szCs w:val="24"/>
        </w:rPr>
        <w:t xml:space="preserve">                    左右一方常点，另一方常灭;</w:t>
      </w:r>
    </w:p>
    <w:p w:rsidR="00C82E60" w:rsidRPr="00381922" w:rsidRDefault="00D51E21" w:rsidP="00381922">
      <w:pPr>
        <w:rPr>
          <w:rFonts w:asciiTheme="minorEastAsia" w:hAnsiTheme="minorEastAsia"/>
          <w:sz w:val="24"/>
          <w:szCs w:val="24"/>
        </w:rPr>
      </w:pPr>
      <w:r w:rsidRPr="00381922">
        <w:rPr>
          <w:rFonts w:asciiTheme="minorEastAsia" w:hAnsiTheme="minorEastAsia"/>
          <w:sz w:val="24"/>
          <w:szCs w:val="24"/>
        </w:rPr>
        <w:t xml:space="preserve">                    左右一方点灭，另一方常点或常灭</w:t>
      </w:r>
    </w:p>
    <w:p w:rsidR="00C40730" w:rsidRPr="00381922" w:rsidRDefault="00381922" w:rsidP="00D675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17</w:t>
      </w:r>
      <w:r w:rsidR="00D51E21" w:rsidRPr="00381922">
        <w:rPr>
          <w:rFonts w:asciiTheme="minorEastAsia" w:hAnsiTheme="minorEastAsia"/>
          <w:sz w:val="24"/>
          <w:szCs w:val="24"/>
        </w:rPr>
        <w:t>备有海丁格刷一对，各种功能画片20对</w:t>
      </w:r>
    </w:p>
    <w:sectPr w:rsidR="00C40730" w:rsidRPr="00381922" w:rsidSect="00A304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561" w:rsidRDefault="00D76561" w:rsidP="00FF3415">
      <w:r>
        <w:separator/>
      </w:r>
    </w:p>
  </w:endnote>
  <w:endnote w:type="continuationSeparator" w:id="0">
    <w:p w:rsidR="00D76561" w:rsidRDefault="00D76561" w:rsidP="00FF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1910"/>
      <w:docPartObj>
        <w:docPartGallery w:val="Page Numbers (Bottom of Page)"/>
        <w:docPartUnique/>
      </w:docPartObj>
    </w:sdtPr>
    <w:sdtContent>
      <w:p w:rsidR="00F41060" w:rsidRDefault="00D26321">
        <w:pPr>
          <w:pStyle w:val="a4"/>
          <w:jc w:val="center"/>
        </w:pPr>
        <w:fldSimple w:instr=" PAGE   \* MERGEFORMAT ">
          <w:r w:rsidR="00984C12" w:rsidRPr="00984C12">
            <w:rPr>
              <w:noProof/>
              <w:lang w:val="zh-CN"/>
            </w:rPr>
            <w:t>2</w:t>
          </w:r>
        </w:fldSimple>
      </w:p>
    </w:sdtContent>
  </w:sdt>
  <w:p w:rsidR="00F41060" w:rsidRDefault="00F410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561" w:rsidRDefault="00D76561" w:rsidP="00FF3415">
      <w:r>
        <w:separator/>
      </w:r>
    </w:p>
  </w:footnote>
  <w:footnote w:type="continuationSeparator" w:id="0">
    <w:p w:rsidR="00D76561" w:rsidRDefault="00D76561" w:rsidP="00FF3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decimal"/>
      <w:lvlText w:val="%1、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415"/>
    <w:rsid w:val="0004378C"/>
    <w:rsid w:val="000849B1"/>
    <w:rsid w:val="000B1D27"/>
    <w:rsid w:val="001A2522"/>
    <w:rsid w:val="001A388F"/>
    <w:rsid w:val="001D788F"/>
    <w:rsid w:val="00200BF5"/>
    <w:rsid w:val="00202FFF"/>
    <w:rsid w:val="002606EE"/>
    <w:rsid w:val="002857A6"/>
    <w:rsid w:val="002B25C2"/>
    <w:rsid w:val="00381922"/>
    <w:rsid w:val="003E2B35"/>
    <w:rsid w:val="0040547F"/>
    <w:rsid w:val="00412BAE"/>
    <w:rsid w:val="0042022F"/>
    <w:rsid w:val="00421277"/>
    <w:rsid w:val="00433832"/>
    <w:rsid w:val="004760CB"/>
    <w:rsid w:val="004E6599"/>
    <w:rsid w:val="00543EF0"/>
    <w:rsid w:val="00544CF8"/>
    <w:rsid w:val="0068377D"/>
    <w:rsid w:val="00695AE1"/>
    <w:rsid w:val="006C4899"/>
    <w:rsid w:val="006E634D"/>
    <w:rsid w:val="007020EF"/>
    <w:rsid w:val="00780A39"/>
    <w:rsid w:val="007A44E6"/>
    <w:rsid w:val="007C0A96"/>
    <w:rsid w:val="0083088A"/>
    <w:rsid w:val="0092525F"/>
    <w:rsid w:val="00984C12"/>
    <w:rsid w:val="00A30402"/>
    <w:rsid w:val="00A41882"/>
    <w:rsid w:val="00A42434"/>
    <w:rsid w:val="00A60139"/>
    <w:rsid w:val="00AB0D13"/>
    <w:rsid w:val="00AB6949"/>
    <w:rsid w:val="00AD12CC"/>
    <w:rsid w:val="00B3348B"/>
    <w:rsid w:val="00B65978"/>
    <w:rsid w:val="00B9220E"/>
    <w:rsid w:val="00C226F2"/>
    <w:rsid w:val="00C40730"/>
    <w:rsid w:val="00C63D1A"/>
    <w:rsid w:val="00C82E60"/>
    <w:rsid w:val="00D006AC"/>
    <w:rsid w:val="00D12697"/>
    <w:rsid w:val="00D2073A"/>
    <w:rsid w:val="00D26321"/>
    <w:rsid w:val="00D51E21"/>
    <w:rsid w:val="00D675E9"/>
    <w:rsid w:val="00D76561"/>
    <w:rsid w:val="00D94D79"/>
    <w:rsid w:val="00DE6892"/>
    <w:rsid w:val="00ED1317"/>
    <w:rsid w:val="00EF3FC4"/>
    <w:rsid w:val="00F41060"/>
    <w:rsid w:val="00F573DA"/>
    <w:rsid w:val="00FD172E"/>
    <w:rsid w:val="00F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E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57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415"/>
    <w:rPr>
      <w:sz w:val="18"/>
      <w:szCs w:val="18"/>
    </w:rPr>
  </w:style>
  <w:style w:type="table" w:styleId="a5">
    <w:name w:val="Table Grid"/>
    <w:basedOn w:val="a1"/>
    <w:uiPriority w:val="59"/>
    <w:rsid w:val="000B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07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730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0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0730"/>
    <w:rPr>
      <w:b/>
      <w:bCs/>
    </w:rPr>
  </w:style>
  <w:style w:type="character" w:customStyle="1" w:styleId="1Char">
    <w:name w:val="标题 1 Char"/>
    <w:basedOn w:val="a0"/>
    <w:link w:val="1"/>
    <w:qFormat/>
    <w:rsid w:val="002857A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正文文本缩进1"/>
    <w:basedOn w:val="a"/>
    <w:qFormat/>
    <w:rsid w:val="002857A6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366</Words>
  <Characters>2090</Characters>
  <Application>Microsoft Office Word</Application>
  <DocSecurity>0</DocSecurity>
  <Lines>17</Lines>
  <Paragraphs>4</Paragraphs>
  <ScaleCrop>false</ScaleCrop>
  <Company>Sky123.Org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2020-07-02T01:28:00Z</dcterms:created>
  <dcterms:modified xsi:type="dcterms:W3CDTF">2020-07-02T01:32:00Z</dcterms:modified>
</cp:coreProperties>
</file>