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E9" w:rsidRPr="00D675E9" w:rsidRDefault="000B1D27" w:rsidP="00D675E9">
      <w:pPr>
        <w:jc w:val="center"/>
        <w:rPr>
          <w:b/>
          <w:sz w:val="44"/>
          <w:szCs w:val="44"/>
        </w:rPr>
      </w:pPr>
      <w:r w:rsidRPr="000B1D27">
        <w:rPr>
          <w:b/>
          <w:sz w:val="44"/>
          <w:szCs w:val="44"/>
        </w:rPr>
        <w:t>询价采购明细及</w:t>
      </w:r>
      <w:r w:rsidR="00AB6949"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D12697" w:rsidRDefault="00D12697">
      <w:pPr>
        <w:rPr>
          <w:b/>
          <w:color w:val="FF0000"/>
          <w:sz w:val="28"/>
          <w:szCs w:val="28"/>
        </w:rPr>
      </w:pPr>
      <w:r w:rsidRPr="00D12697">
        <w:rPr>
          <w:rFonts w:hint="eastAsia"/>
          <w:b/>
          <w:color w:val="FF0000"/>
          <w:sz w:val="28"/>
          <w:szCs w:val="28"/>
        </w:rPr>
        <w:t>声明：所有递交报价文件的供应商均视为同意以下</w:t>
      </w:r>
      <w:r>
        <w:rPr>
          <w:rFonts w:hint="eastAsia"/>
          <w:b/>
          <w:color w:val="FF0000"/>
          <w:sz w:val="28"/>
          <w:szCs w:val="28"/>
        </w:rPr>
        <w:t>内容条款。</w:t>
      </w:r>
    </w:p>
    <w:p w:rsidR="00D2073A" w:rsidRPr="00EF3FC4" w:rsidRDefault="00D2073A" w:rsidP="00D2073A">
      <w:pPr>
        <w:rPr>
          <w:b/>
          <w:sz w:val="28"/>
          <w:szCs w:val="28"/>
        </w:rPr>
      </w:pPr>
      <w:r w:rsidRPr="00EF3FC4">
        <w:rPr>
          <w:rFonts w:hint="eastAsia"/>
          <w:b/>
          <w:sz w:val="28"/>
          <w:szCs w:val="28"/>
        </w:rPr>
        <w:t>一、合同签订问题</w:t>
      </w:r>
    </w:p>
    <w:p w:rsidR="00D2073A" w:rsidRDefault="00D2073A" w:rsidP="00D2073A">
      <w:pPr>
        <w:rPr>
          <w:sz w:val="28"/>
          <w:szCs w:val="28"/>
        </w:rPr>
      </w:pPr>
      <w:r w:rsidRPr="000C604D">
        <w:rPr>
          <w:rFonts w:hint="eastAsia"/>
          <w:sz w:val="28"/>
          <w:szCs w:val="28"/>
        </w:rPr>
        <w:t>1</w:t>
      </w:r>
      <w:r w:rsidRPr="000C604D">
        <w:rPr>
          <w:rFonts w:hint="eastAsia"/>
          <w:sz w:val="28"/>
          <w:szCs w:val="28"/>
        </w:rPr>
        <w:t>、设备价值</w:t>
      </w:r>
      <w:r w:rsidRPr="000C604D">
        <w:rPr>
          <w:rFonts w:hint="eastAsia"/>
          <w:sz w:val="28"/>
          <w:szCs w:val="28"/>
        </w:rPr>
        <w:t>2000</w:t>
      </w:r>
      <w:r w:rsidRPr="000C604D">
        <w:rPr>
          <w:rFonts w:hint="eastAsia"/>
          <w:sz w:val="28"/>
          <w:szCs w:val="28"/>
        </w:rPr>
        <w:t>元以上的医疗设备，需签订购销合同</w:t>
      </w:r>
    </w:p>
    <w:p w:rsidR="00D2073A" w:rsidRDefault="00D2073A" w:rsidP="00D2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、设备价值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元以下的医疗设备，不需签订购销合同</w:t>
      </w:r>
    </w:p>
    <w:p w:rsidR="00D2073A" w:rsidRPr="00EF3FC4" w:rsidRDefault="00D2073A" w:rsidP="00D2073A">
      <w:pPr>
        <w:rPr>
          <w:b/>
          <w:sz w:val="28"/>
          <w:szCs w:val="28"/>
        </w:rPr>
      </w:pPr>
      <w:r w:rsidRPr="00EF3FC4">
        <w:rPr>
          <w:rFonts w:hint="eastAsia"/>
          <w:b/>
          <w:sz w:val="28"/>
          <w:szCs w:val="28"/>
        </w:rPr>
        <w:t>二、质保金</w:t>
      </w:r>
      <w:r w:rsidR="003E2B35">
        <w:rPr>
          <w:rFonts w:hint="eastAsia"/>
          <w:b/>
          <w:sz w:val="28"/>
          <w:szCs w:val="28"/>
        </w:rPr>
        <w:t>及付款</w:t>
      </w:r>
      <w:r w:rsidRPr="00EF3FC4">
        <w:rPr>
          <w:rFonts w:hint="eastAsia"/>
          <w:b/>
          <w:sz w:val="28"/>
          <w:szCs w:val="28"/>
        </w:rPr>
        <w:t>问题</w:t>
      </w:r>
    </w:p>
    <w:p w:rsidR="00D2073A" w:rsidRPr="003E2B35" w:rsidRDefault="00D2073A" w:rsidP="00D2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、设备</w:t>
      </w:r>
      <w:r w:rsidRPr="003E2B35">
        <w:rPr>
          <w:rFonts w:hint="eastAsia"/>
          <w:sz w:val="28"/>
          <w:szCs w:val="28"/>
        </w:rPr>
        <w:t>价值</w:t>
      </w:r>
      <w:r w:rsidRPr="003E2B35">
        <w:rPr>
          <w:rFonts w:hint="eastAsia"/>
          <w:sz w:val="28"/>
          <w:szCs w:val="28"/>
        </w:rPr>
        <w:t>3000</w:t>
      </w:r>
      <w:r w:rsidRPr="003E2B35">
        <w:rPr>
          <w:rFonts w:hint="eastAsia"/>
          <w:sz w:val="28"/>
          <w:szCs w:val="28"/>
        </w:rPr>
        <w:t>元以上的医疗设备，付款方式为：</w:t>
      </w:r>
      <w:r w:rsidR="003E2B35">
        <w:rPr>
          <w:rFonts w:hint="eastAsia"/>
          <w:sz w:val="28"/>
          <w:szCs w:val="28"/>
        </w:rPr>
        <w:t>供应商</w:t>
      </w:r>
      <w:r w:rsidR="003E2B35" w:rsidRPr="003E2B35">
        <w:rPr>
          <w:rFonts w:hint="eastAsia"/>
          <w:sz w:val="28"/>
          <w:szCs w:val="28"/>
        </w:rPr>
        <w:t>提供正规销售发票</w:t>
      </w:r>
      <w:r w:rsidR="003E2B35">
        <w:rPr>
          <w:rFonts w:hint="eastAsia"/>
          <w:sz w:val="28"/>
          <w:szCs w:val="28"/>
        </w:rPr>
        <w:t>，</w:t>
      </w:r>
      <w:r w:rsidR="00B67628">
        <w:rPr>
          <w:rFonts w:hint="eastAsia"/>
          <w:sz w:val="28"/>
          <w:szCs w:val="28"/>
        </w:rPr>
        <w:t>中小企业设备验收合格后支付合同金额</w:t>
      </w:r>
      <w:r w:rsidR="00B67628">
        <w:rPr>
          <w:rFonts w:hint="eastAsia"/>
          <w:sz w:val="28"/>
          <w:szCs w:val="28"/>
        </w:rPr>
        <w:t>90%</w:t>
      </w:r>
      <w:r w:rsidR="00B67628">
        <w:rPr>
          <w:rFonts w:hint="eastAsia"/>
          <w:sz w:val="28"/>
          <w:szCs w:val="28"/>
        </w:rPr>
        <w:t>；其他供应商</w:t>
      </w:r>
      <w:r w:rsidR="003E2B35" w:rsidRPr="003E2B35">
        <w:rPr>
          <w:rFonts w:hint="eastAsia"/>
          <w:sz w:val="28"/>
          <w:szCs w:val="28"/>
        </w:rPr>
        <w:t>设备验收合格后三个月支付合同金额</w:t>
      </w:r>
      <w:r w:rsidR="00F22C26">
        <w:rPr>
          <w:rFonts w:hint="eastAsia"/>
          <w:sz w:val="28"/>
          <w:szCs w:val="28"/>
        </w:rPr>
        <w:t>90</w:t>
      </w:r>
      <w:r w:rsidR="003E2B35" w:rsidRPr="003E2B35">
        <w:rPr>
          <w:rFonts w:hint="eastAsia"/>
          <w:sz w:val="28"/>
          <w:szCs w:val="28"/>
        </w:rPr>
        <w:t>%</w:t>
      </w:r>
      <w:r w:rsidR="003E2B35" w:rsidRPr="003E2B35">
        <w:rPr>
          <w:rFonts w:hint="eastAsia"/>
          <w:sz w:val="28"/>
          <w:szCs w:val="28"/>
        </w:rPr>
        <w:t>，余款质保期满无质量问题后付清。</w:t>
      </w:r>
    </w:p>
    <w:p w:rsidR="003E2B35" w:rsidRDefault="00D2073A" w:rsidP="003E2B35">
      <w:pPr>
        <w:rPr>
          <w:sz w:val="28"/>
          <w:szCs w:val="28"/>
        </w:rPr>
      </w:pPr>
      <w:r w:rsidRPr="003E2B35">
        <w:rPr>
          <w:rFonts w:hint="eastAsia"/>
          <w:sz w:val="28"/>
          <w:szCs w:val="28"/>
        </w:rPr>
        <w:t>2</w:t>
      </w:r>
      <w:r w:rsidRPr="003E2B35">
        <w:rPr>
          <w:rFonts w:hint="eastAsia"/>
          <w:sz w:val="28"/>
          <w:szCs w:val="28"/>
        </w:rPr>
        <w:t>、设备价值</w:t>
      </w:r>
      <w:r w:rsidRPr="003E2B35">
        <w:rPr>
          <w:rFonts w:hint="eastAsia"/>
          <w:sz w:val="28"/>
          <w:szCs w:val="28"/>
        </w:rPr>
        <w:t>3000</w:t>
      </w:r>
      <w:r w:rsidRPr="003E2B35">
        <w:rPr>
          <w:rFonts w:hint="eastAsia"/>
          <w:sz w:val="28"/>
          <w:szCs w:val="28"/>
        </w:rPr>
        <w:t>元以下的医疗设备，付款方式为：</w:t>
      </w:r>
      <w:r w:rsidR="003E2B35">
        <w:rPr>
          <w:rFonts w:hint="eastAsia"/>
          <w:sz w:val="28"/>
          <w:szCs w:val="28"/>
        </w:rPr>
        <w:t>供应商</w:t>
      </w:r>
      <w:r w:rsidR="003E2B35" w:rsidRPr="003E2B35">
        <w:rPr>
          <w:rFonts w:hint="eastAsia"/>
          <w:sz w:val="28"/>
          <w:szCs w:val="28"/>
        </w:rPr>
        <w:t>提供正规销售发票</w:t>
      </w:r>
      <w:r w:rsidR="003E2B35">
        <w:rPr>
          <w:rFonts w:hint="eastAsia"/>
          <w:sz w:val="28"/>
          <w:szCs w:val="28"/>
        </w:rPr>
        <w:t>，</w:t>
      </w:r>
      <w:r w:rsidR="003E2B35" w:rsidRPr="003E2B35">
        <w:rPr>
          <w:rFonts w:hint="eastAsia"/>
          <w:sz w:val="28"/>
          <w:szCs w:val="28"/>
        </w:rPr>
        <w:t>设备验收合格后</w:t>
      </w:r>
      <w:r w:rsidR="00A60139" w:rsidRPr="003E2B35">
        <w:rPr>
          <w:rFonts w:hint="eastAsia"/>
          <w:sz w:val="28"/>
          <w:szCs w:val="28"/>
        </w:rPr>
        <w:t>三个月</w:t>
      </w:r>
      <w:r w:rsidRPr="003E2B35">
        <w:rPr>
          <w:rFonts w:hint="eastAsia"/>
          <w:sz w:val="28"/>
          <w:szCs w:val="28"/>
        </w:rPr>
        <w:t>一次性付全款。</w:t>
      </w:r>
    </w:p>
    <w:p w:rsidR="003E2B35" w:rsidRDefault="006C4899">
      <w:pPr>
        <w:rPr>
          <w:b/>
          <w:sz w:val="28"/>
          <w:szCs w:val="28"/>
        </w:rPr>
      </w:pPr>
      <w:r w:rsidRPr="006C4899">
        <w:rPr>
          <w:rFonts w:hint="eastAsia"/>
          <w:b/>
          <w:sz w:val="28"/>
          <w:szCs w:val="28"/>
        </w:rPr>
        <w:t>三、询价采购原则：</w:t>
      </w:r>
    </w:p>
    <w:p w:rsidR="006C4899" w:rsidRPr="003E2B35" w:rsidRDefault="006340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依据报价文件的资质、参数、价格等，采购小组共同评议</w:t>
      </w:r>
      <w:r w:rsidR="006C4899" w:rsidRPr="003E2B35">
        <w:rPr>
          <w:rFonts w:hint="eastAsia"/>
          <w:sz w:val="28"/>
          <w:szCs w:val="28"/>
        </w:rPr>
        <w:t>。</w:t>
      </w:r>
    </w:p>
    <w:p w:rsidR="000B1D27" w:rsidRPr="00DE6892" w:rsidRDefault="006C48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D2073A" w:rsidRPr="00EF3FC4">
        <w:rPr>
          <w:rFonts w:hint="eastAsia"/>
          <w:b/>
          <w:sz w:val="28"/>
          <w:szCs w:val="28"/>
        </w:rPr>
        <w:t>、询价采购货物明细</w:t>
      </w:r>
    </w:p>
    <w:tbl>
      <w:tblPr>
        <w:tblStyle w:val="a5"/>
        <w:tblW w:w="0" w:type="auto"/>
        <w:tblLook w:val="04A0"/>
      </w:tblPr>
      <w:tblGrid>
        <w:gridCol w:w="817"/>
        <w:gridCol w:w="2693"/>
        <w:gridCol w:w="851"/>
        <w:gridCol w:w="4161"/>
      </w:tblGrid>
      <w:tr w:rsidR="00C84149" w:rsidTr="0007723D">
        <w:tc>
          <w:tcPr>
            <w:tcW w:w="817" w:type="dxa"/>
          </w:tcPr>
          <w:p w:rsidR="00C84149" w:rsidRDefault="00C84149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C84149" w:rsidRPr="00C84149" w:rsidRDefault="00C84149" w:rsidP="00AB7AED">
            <w:pPr>
              <w:jc w:val="center"/>
              <w:rPr>
                <w:sz w:val="28"/>
                <w:szCs w:val="28"/>
              </w:rPr>
            </w:pPr>
            <w:r w:rsidRPr="00C84149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51" w:type="dxa"/>
          </w:tcPr>
          <w:p w:rsidR="00C84149" w:rsidRPr="00C84149" w:rsidRDefault="00C84149" w:rsidP="00AB7AED">
            <w:pPr>
              <w:jc w:val="center"/>
              <w:rPr>
                <w:sz w:val="28"/>
                <w:szCs w:val="28"/>
              </w:rPr>
            </w:pPr>
            <w:r w:rsidRPr="00C84149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4161" w:type="dxa"/>
          </w:tcPr>
          <w:p w:rsidR="00C84149" w:rsidRDefault="00C84149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预算金额及</w:t>
            </w:r>
            <w:r>
              <w:rPr>
                <w:sz w:val="28"/>
                <w:szCs w:val="28"/>
              </w:rPr>
              <w:t>备注要求</w:t>
            </w:r>
          </w:p>
        </w:tc>
      </w:tr>
      <w:tr w:rsidR="00C84149" w:rsidTr="00CE5D20">
        <w:tc>
          <w:tcPr>
            <w:tcW w:w="817" w:type="dxa"/>
          </w:tcPr>
          <w:p w:rsidR="00C84149" w:rsidRDefault="00C84149" w:rsidP="000B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包一</w:t>
            </w:r>
          </w:p>
        </w:tc>
        <w:tc>
          <w:tcPr>
            <w:tcW w:w="2693" w:type="dxa"/>
          </w:tcPr>
          <w:p w:rsidR="00C84149" w:rsidRPr="00C84149" w:rsidRDefault="00C84149" w:rsidP="00AB7AED">
            <w:pPr>
              <w:jc w:val="center"/>
              <w:rPr>
                <w:sz w:val="28"/>
                <w:szCs w:val="28"/>
              </w:rPr>
            </w:pPr>
            <w:r w:rsidRPr="00C84149">
              <w:rPr>
                <w:rFonts w:hint="eastAsia"/>
                <w:sz w:val="28"/>
                <w:szCs w:val="28"/>
              </w:rPr>
              <w:t>电子血压计</w:t>
            </w:r>
          </w:p>
        </w:tc>
        <w:tc>
          <w:tcPr>
            <w:tcW w:w="851" w:type="dxa"/>
          </w:tcPr>
          <w:p w:rsidR="00C84149" w:rsidRPr="00C84149" w:rsidRDefault="00C84149" w:rsidP="00AB7AED">
            <w:pPr>
              <w:jc w:val="center"/>
              <w:rPr>
                <w:sz w:val="28"/>
                <w:szCs w:val="28"/>
              </w:rPr>
            </w:pPr>
            <w:r w:rsidRPr="00C84149">
              <w:rPr>
                <w:rFonts w:hint="eastAsia"/>
                <w:sz w:val="28"/>
                <w:szCs w:val="28"/>
              </w:rPr>
              <w:t>1</w:t>
            </w:r>
            <w:r w:rsidRPr="00C84149"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4161" w:type="dxa"/>
          </w:tcPr>
          <w:p w:rsidR="00C84149" w:rsidRPr="00C84149" w:rsidRDefault="00C84149" w:rsidP="00AB7AED">
            <w:pPr>
              <w:jc w:val="left"/>
              <w:rPr>
                <w:sz w:val="28"/>
                <w:szCs w:val="28"/>
              </w:rPr>
            </w:pPr>
            <w:r w:rsidRPr="00C84149">
              <w:rPr>
                <w:rFonts w:hint="eastAsia"/>
                <w:sz w:val="28"/>
                <w:szCs w:val="28"/>
              </w:rPr>
              <w:t>2.98</w:t>
            </w:r>
            <w:r w:rsidRPr="00C84149">
              <w:rPr>
                <w:rFonts w:hint="eastAsia"/>
                <w:sz w:val="28"/>
                <w:szCs w:val="28"/>
              </w:rPr>
              <w:t>万元，请投标单位主动与我院透析室及信息科联系，血压设备需能够与我院透析管理系统连接使用</w:t>
            </w:r>
          </w:p>
        </w:tc>
      </w:tr>
      <w:tr w:rsidR="00C84149" w:rsidTr="00D84F7E">
        <w:tc>
          <w:tcPr>
            <w:tcW w:w="817" w:type="dxa"/>
          </w:tcPr>
          <w:p w:rsidR="00C84149" w:rsidRDefault="00C84149" w:rsidP="000B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包二</w:t>
            </w:r>
          </w:p>
        </w:tc>
        <w:tc>
          <w:tcPr>
            <w:tcW w:w="2693" w:type="dxa"/>
          </w:tcPr>
          <w:p w:rsidR="00C84149" w:rsidRPr="00C84149" w:rsidRDefault="00C84149" w:rsidP="00AB7AED">
            <w:pPr>
              <w:jc w:val="center"/>
              <w:rPr>
                <w:sz w:val="28"/>
                <w:szCs w:val="28"/>
              </w:rPr>
            </w:pPr>
            <w:r w:rsidRPr="00C84149">
              <w:rPr>
                <w:sz w:val="28"/>
                <w:szCs w:val="28"/>
              </w:rPr>
              <w:t>空气压力治疗仪</w:t>
            </w:r>
          </w:p>
        </w:tc>
        <w:tc>
          <w:tcPr>
            <w:tcW w:w="851" w:type="dxa"/>
          </w:tcPr>
          <w:p w:rsidR="00C84149" w:rsidRPr="00C84149" w:rsidRDefault="00C84149" w:rsidP="00AB7AED">
            <w:pPr>
              <w:jc w:val="center"/>
              <w:rPr>
                <w:sz w:val="28"/>
                <w:szCs w:val="28"/>
              </w:rPr>
            </w:pPr>
            <w:r w:rsidRPr="00C84149">
              <w:rPr>
                <w:rFonts w:hint="eastAsia"/>
                <w:sz w:val="28"/>
                <w:szCs w:val="28"/>
              </w:rPr>
              <w:t>2</w:t>
            </w:r>
            <w:r w:rsidRPr="00C84149"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4161" w:type="dxa"/>
          </w:tcPr>
          <w:p w:rsidR="00C84149" w:rsidRPr="00C84149" w:rsidRDefault="00C84149" w:rsidP="00AB7AED">
            <w:pPr>
              <w:jc w:val="center"/>
              <w:rPr>
                <w:sz w:val="28"/>
                <w:szCs w:val="28"/>
              </w:rPr>
            </w:pPr>
            <w:r w:rsidRPr="00C84149">
              <w:rPr>
                <w:rFonts w:hint="eastAsia"/>
                <w:sz w:val="28"/>
                <w:szCs w:val="28"/>
              </w:rPr>
              <w:t>1.6</w:t>
            </w:r>
            <w:r w:rsidRPr="00C84149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C84149" w:rsidTr="00D84F7E">
        <w:tc>
          <w:tcPr>
            <w:tcW w:w="817" w:type="dxa"/>
          </w:tcPr>
          <w:p w:rsidR="00C84149" w:rsidRDefault="00C84149" w:rsidP="000B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包三</w:t>
            </w:r>
          </w:p>
        </w:tc>
        <w:tc>
          <w:tcPr>
            <w:tcW w:w="2693" w:type="dxa"/>
          </w:tcPr>
          <w:p w:rsidR="00C84149" w:rsidRPr="00C84149" w:rsidRDefault="00C84149" w:rsidP="00AB7AED">
            <w:pPr>
              <w:jc w:val="center"/>
              <w:rPr>
                <w:sz w:val="28"/>
                <w:szCs w:val="28"/>
              </w:rPr>
            </w:pPr>
            <w:r w:rsidRPr="00C84149">
              <w:rPr>
                <w:sz w:val="28"/>
                <w:szCs w:val="28"/>
              </w:rPr>
              <w:t>双联观片灯</w:t>
            </w:r>
          </w:p>
        </w:tc>
        <w:tc>
          <w:tcPr>
            <w:tcW w:w="851" w:type="dxa"/>
          </w:tcPr>
          <w:p w:rsidR="00C84149" w:rsidRPr="00C84149" w:rsidRDefault="00C84149" w:rsidP="00AB7AED">
            <w:pPr>
              <w:jc w:val="center"/>
              <w:rPr>
                <w:rFonts w:hint="eastAsia"/>
                <w:sz w:val="28"/>
                <w:szCs w:val="28"/>
              </w:rPr>
            </w:pPr>
            <w:r w:rsidRPr="00C84149">
              <w:rPr>
                <w:rFonts w:hint="eastAsia"/>
                <w:sz w:val="28"/>
                <w:szCs w:val="28"/>
              </w:rPr>
              <w:t>1</w:t>
            </w:r>
            <w:r w:rsidRPr="00C84149"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4161" w:type="dxa"/>
          </w:tcPr>
          <w:p w:rsidR="00C84149" w:rsidRPr="00C84149" w:rsidRDefault="00C84149" w:rsidP="00AB7AED">
            <w:pPr>
              <w:jc w:val="center"/>
              <w:rPr>
                <w:rFonts w:hint="eastAsia"/>
                <w:sz w:val="28"/>
                <w:szCs w:val="28"/>
              </w:rPr>
            </w:pPr>
            <w:r w:rsidRPr="00C84149">
              <w:rPr>
                <w:rFonts w:hint="eastAsia"/>
                <w:sz w:val="28"/>
                <w:szCs w:val="28"/>
              </w:rPr>
              <w:t>1200</w:t>
            </w:r>
            <w:r w:rsidRPr="00C84149">
              <w:rPr>
                <w:rFonts w:hint="eastAsia"/>
                <w:sz w:val="28"/>
                <w:szCs w:val="28"/>
              </w:rPr>
              <w:t>元</w:t>
            </w:r>
          </w:p>
        </w:tc>
      </w:tr>
    </w:tbl>
    <w:p w:rsidR="002606EE" w:rsidRPr="00EF3FC4" w:rsidRDefault="002606EE" w:rsidP="00EF3F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供应商需</w:t>
      </w:r>
      <w:r w:rsidR="0004378C">
        <w:rPr>
          <w:rFonts w:hint="eastAsia"/>
          <w:sz w:val="28"/>
          <w:szCs w:val="28"/>
        </w:rPr>
        <w:t>在报价文件中附加</w:t>
      </w:r>
      <w:r w:rsidR="0004378C" w:rsidRPr="0004378C">
        <w:rPr>
          <w:rFonts w:hint="eastAsia"/>
          <w:color w:val="FF0000"/>
          <w:sz w:val="28"/>
          <w:szCs w:val="28"/>
        </w:rPr>
        <w:t>技术参数偏离表</w:t>
      </w:r>
      <w:r w:rsidR="0004378C">
        <w:rPr>
          <w:rFonts w:asciiTheme="minorEastAsia" w:hAnsiTheme="minorEastAsia" w:hint="eastAsia"/>
          <w:sz w:val="28"/>
          <w:szCs w:val="28"/>
        </w:rPr>
        <w:t>（</w:t>
      </w:r>
      <w:r w:rsidR="0004378C" w:rsidRPr="00543EF0">
        <w:rPr>
          <w:rFonts w:asciiTheme="minorEastAsia" w:hAnsiTheme="minorEastAsia" w:hint="eastAsia"/>
          <w:color w:val="FF0000"/>
          <w:sz w:val="24"/>
          <w:szCs w:val="24"/>
        </w:rPr>
        <w:t>因</w:t>
      </w:r>
      <w:r w:rsidR="0004378C">
        <w:rPr>
          <w:rFonts w:asciiTheme="minorEastAsia" w:hAnsiTheme="minorEastAsia" w:hint="eastAsia"/>
          <w:color w:val="FF0000"/>
          <w:sz w:val="24"/>
          <w:szCs w:val="24"/>
        </w:rPr>
        <w:t>供应商未提供技术参数偏离表或提供的参数偏离表不完整</w:t>
      </w:r>
      <w:r w:rsidR="0004378C" w:rsidRPr="00543EF0">
        <w:rPr>
          <w:rFonts w:asciiTheme="minorEastAsia" w:hAnsiTheme="minorEastAsia" w:hint="eastAsia"/>
          <w:color w:val="FF0000"/>
          <w:sz w:val="24"/>
          <w:szCs w:val="24"/>
        </w:rPr>
        <w:t>，有权视为同意作为采购商排序的最后一名</w:t>
      </w:r>
      <w:r w:rsidR="0004378C">
        <w:rPr>
          <w:rFonts w:asciiTheme="minorEastAsia" w:hAnsiTheme="minorEastAsia" w:hint="eastAsia"/>
          <w:sz w:val="28"/>
          <w:szCs w:val="28"/>
        </w:rPr>
        <w:t>）</w:t>
      </w:r>
    </w:p>
    <w:p w:rsidR="00EF3FC4" w:rsidRPr="00EF3FC4" w:rsidRDefault="003E2B35" w:rsidP="00EF3FC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EF3FC4" w:rsidRPr="00EF3FC4">
        <w:rPr>
          <w:rFonts w:hint="eastAsia"/>
          <w:b/>
          <w:sz w:val="28"/>
          <w:szCs w:val="28"/>
        </w:rPr>
        <w:t>、材料说明</w:t>
      </w:r>
    </w:p>
    <w:p w:rsidR="00AB6949" w:rsidRPr="00412BAE" w:rsidRDefault="00412BAE" w:rsidP="00AB6949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报价</w:t>
      </w:r>
      <w:r w:rsidR="00695AE1">
        <w:rPr>
          <w:rFonts w:asciiTheme="minorEastAsia" w:hAnsiTheme="minorEastAsia" w:hint="eastAsia"/>
          <w:b/>
          <w:sz w:val="44"/>
          <w:szCs w:val="44"/>
        </w:rPr>
        <w:t>文件</w:t>
      </w:r>
      <w:r>
        <w:rPr>
          <w:rFonts w:asciiTheme="minorEastAsia" w:hAnsiTheme="minorEastAsia" w:hint="eastAsia"/>
          <w:b/>
          <w:sz w:val="44"/>
          <w:szCs w:val="44"/>
        </w:rPr>
        <w:t>附带以下资料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1、生产厂家资质文件：</w:t>
      </w:r>
    </w:p>
    <w:p w:rsidR="00D675E9" w:rsidRPr="00B61957" w:rsidRDefault="00D675E9" w:rsidP="00D675E9">
      <w:pPr>
        <w:rPr>
          <w:rFonts w:asciiTheme="minorEastAsia" w:hAnsiTheme="minorEastAsia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 </w:t>
      </w:r>
      <w:r w:rsidRPr="00B61957">
        <w:rPr>
          <w:rFonts w:asciiTheme="minorEastAsia" w:hAnsiTheme="minorEastAsia" w:hint="eastAsia"/>
          <w:sz w:val="24"/>
          <w:szCs w:val="24"/>
        </w:rPr>
        <w:t>营业执照、生产/经营许可证、产品注册证/备案登记表或同类文件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2、授权文件：需形成有效链接</w:t>
      </w:r>
    </w:p>
    <w:p w:rsidR="00D675E9" w:rsidRPr="003D033C" w:rsidRDefault="00D675E9" w:rsidP="00D675E9">
      <w:pPr>
        <w:rPr>
          <w:rFonts w:asciiTheme="minorEastAsia" w:hAnsiTheme="minorEastAsia"/>
          <w:color w:val="FF0000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（如：厂家 —— 一级代理 —— 二级代理 —— 医院）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3、各级代理经销商资质文件：</w:t>
      </w:r>
    </w:p>
    <w:p w:rsidR="00D675E9" w:rsidRDefault="00D675E9" w:rsidP="00D675E9">
      <w:pPr>
        <w:rPr>
          <w:rFonts w:asciiTheme="minorEastAsia" w:hAnsiTheme="minorEastAsia"/>
          <w:color w:val="FF0000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 营业执照、经营许可证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（所售设备需在</w:t>
      </w:r>
      <w:r>
        <w:rPr>
          <w:rFonts w:asciiTheme="minorEastAsia" w:hAnsiTheme="minorEastAsia" w:hint="eastAsia"/>
          <w:color w:val="FF0000"/>
          <w:sz w:val="24"/>
          <w:szCs w:val="24"/>
        </w:rPr>
        <w:t>经销商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营业范围之内，二类医疗器械备案，三类许可）</w:t>
      </w:r>
    </w:p>
    <w:p w:rsidR="00412BAE" w:rsidRDefault="00695AE1" w:rsidP="002606EE">
      <w:pPr>
        <w:rPr>
          <w:rFonts w:asciiTheme="minorEastAsia" w:hAnsiTheme="minorEastAsia"/>
          <w:sz w:val="28"/>
          <w:szCs w:val="28"/>
        </w:rPr>
      </w:pPr>
      <w:r w:rsidRPr="00695AE1">
        <w:rPr>
          <w:rFonts w:asciiTheme="minorEastAsia" w:hAnsiTheme="minorEastAsia" w:hint="eastAsia"/>
          <w:sz w:val="28"/>
          <w:szCs w:val="28"/>
        </w:rPr>
        <w:t>4、报价单</w:t>
      </w:r>
      <w:r w:rsidR="00D12697">
        <w:rPr>
          <w:rFonts w:asciiTheme="minorEastAsia" w:hAnsiTheme="minorEastAsia" w:hint="eastAsia"/>
          <w:sz w:val="28"/>
          <w:szCs w:val="28"/>
        </w:rPr>
        <w:t>（</w:t>
      </w:r>
      <w:r w:rsidR="00D12697" w:rsidRPr="00543EF0">
        <w:rPr>
          <w:rFonts w:asciiTheme="minorEastAsia" w:hAnsiTheme="minorEastAsia" w:hint="eastAsia"/>
          <w:color w:val="FF0000"/>
          <w:sz w:val="24"/>
          <w:szCs w:val="24"/>
        </w:rPr>
        <w:t>因未使用医院提供的报价单模板造成报价信息的不明确，有权视为同意作为采购商排序的最后一名</w:t>
      </w:r>
      <w:r w:rsidR="00D12697">
        <w:rPr>
          <w:rFonts w:asciiTheme="minorEastAsia" w:hAnsiTheme="minorEastAsia" w:hint="eastAsia"/>
          <w:sz w:val="28"/>
          <w:szCs w:val="28"/>
        </w:rPr>
        <w:t>）</w:t>
      </w:r>
    </w:p>
    <w:p w:rsidR="00EF3FC4" w:rsidRPr="00B3348B" w:rsidRDefault="00EF3FC4" w:rsidP="002606EE">
      <w:pPr>
        <w:rPr>
          <w:rFonts w:asciiTheme="minorEastAsia" w:hAnsiTheme="minorEastAsia"/>
          <w:b/>
          <w:sz w:val="28"/>
          <w:szCs w:val="28"/>
        </w:rPr>
      </w:pPr>
      <w:r w:rsidRPr="00B3348B">
        <w:rPr>
          <w:rFonts w:asciiTheme="minorEastAsia" w:hAnsiTheme="minorEastAsia"/>
          <w:b/>
          <w:sz w:val="28"/>
          <w:szCs w:val="28"/>
        </w:rPr>
        <w:t>附报价单模板：</w:t>
      </w:r>
    </w:p>
    <w:p w:rsidR="00EF3FC4" w:rsidRDefault="00EF3FC4" w:rsidP="002606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----------------------报价单模板--------------------------</w:t>
      </w:r>
    </w:p>
    <w:p w:rsidR="00EF3FC4" w:rsidRPr="00DC4552" w:rsidRDefault="00EF3FC4" w:rsidP="00EF3FC4">
      <w:pPr>
        <w:jc w:val="center"/>
        <w:rPr>
          <w:sz w:val="44"/>
          <w:szCs w:val="44"/>
        </w:rPr>
      </w:pPr>
      <w:r w:rsidRPr="00DC4552">
        <w:rPr>
          <w:rFonts w:hint="eastAsia"/>
          <w:sz w:val="44"/>
          <w:szCs w:val="44"/>
        </w:rPr>
        <w:t>潍坊高新技术产业开发区人民医院</w:t>
      </w:r>
    </w:p>
    <w:p w:rsidR="00EF3FC4" w:rsidRDefault="00EF3FC4" w:rsidP="00EF3FC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医疗器械</w:t>
      </w:r>
      <w:r>
        <w:rPr>
          <w:rFonts w:hint="eastAsia"/>
          <w:sz w:val="44"/>
          <w:szCs w:val="44"/>
        </w:rPr>
        <w:t>/</w:t>
      </w:r>
      <w:r w:rsidRPr="00DC4552">
        <w:rPr>
          <w:rFonts w:hint="eastAsia"/>
          <w:sz w:val="44"/>
          <w:szCs w:val="44"/>
        </w:rPr>
        <w:t>配件</w:t>
      </w:r>
      <w:r>
        <w:rPr>
          <w:rFonts w:hint="eastAsia"/>
          <w:sz w:val="44"/>
          <w:szCs w:val="44"/>
        </w:rPr>
        <w:t>询价采购</w:t>
      </w:r>
      <w:r w:rsidRPr="00DC4552">
        <w:rPr>
          <w:rFonts w:hint="eastAsia"/>
          <w:sz w:val="44"/>
          <w:szCs w:val="44"/>
        </w:rPr>
        <w:t>报价单</w:t>
      </w:r>
    </w:p>
    <w:p w:rsidR="00EF3FC4" w:rsidRPr="00653871" w:rsidRDefault="00EF3FC4" w:rsidP="00EF3FC4">
      <w:pPr>
        <w:jc w:val="left"/>
        <w:rPr>
          <w:color w:val="FF0000"/>
          <w:szCs w:val="21"/>
        </w:rPr>
      </w:pPr>
      <w:r w:rsidRPr="00653871">
        <w:rPr>
          <w:rFonts w:hint="eastAsia"/>
          <w:color w:val="FF0000"/>
          <w:szCs w:val="21"/>
        </w:rPr>
        <w:t>注：</w:t>
      </w:r>
      <w:r w:rsidRPr="0003037E">
        <w:rPr>
          <w:rFonts w:hint="eastAsia"/>
          <w:color w:val="FF0000"/>
          <w:sz w:val="18"/>
          <w:szCs w:val="18"/>
        </w:rPr>
        <w:t>以下表格左侧项目不可修改删减，右侧红色字体填写完毕后删除，如有疑问可咨询</w:t>
      </w:r>
      <w:r w:rsidRPr="0003037E">
        <w:rPr>
          <w:rFonts w:hint="eastAsia"/>
          <w:color w:val="FF0000"/>
          <w:sz w:val="18"/>
          <w:szCs w:val="18"/>
        </w:rPr>
        <w:t>0536-7516903</w:t>
      </w:r>
    </w:p>
    <w:p w:rsidR="00EF3FC4" w:rsidRDefault="00EF3FC4" w:rsidP="00EF3FC4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</w:p>
    <w:p w:rsidR="00EF3FC4" w:rsidRPr="00FC2540" w:rsidRDefault="00EF3FC4" w:rsidP="00EF3FC4">
      <w:pPr>
        <w:jc w:val="left"/>
        <w:rPr>
          <w:color w:val="4F81BD" w:themeColor="accent1"/>
          <w:sz w:val="24"/>
          <w:szCs w:val="24"/>
        </w:rPr>
      </w:pPr>
      <w:r w:rsidRPr="00FC2540">
        <w:rPr>
          <w:rFonts w:hint="eastAsia"/>
          <w:szCs w:val="21"/>
        </w:rPr>
        <w:t>（</w:t>
      </w:r>
      <w:r w:rsidRPr="00FC2540">
        <w:rPr>
          <w:rFonts w:hint="eastAsia"/>
          <w:color w:val="4F81BD" w:themeColor="accent1"/>
          <w:szCs w:val="21"/>
        </w:rPr>
        <w:t>注：医疗器械需附上经销商资质文件、厂家资质文件、产品注册证或备案登记表</w:t>
      </w:r>
      <w:r>
        <w:rPr>
          <w:rFonts w:hint="eastAsia"/>
          <w:color w:val="4F81BD" w:themeColor="accent1"/>
          <w:szCs w:val="21"/>
        </w:rPr>
        <w:t>；医院设备科有权根据实际需求追加认为需要的证明文件</w:t>
      </w:r>
      <w:r w:rsidRPr="00FC2540">
        <w:rPr>
          <w:rFonts w:hint="eastAsia"/>
          <w:color w:val="4F81BD" w:themeColor="accent1"/>
          <w:szCs w:val="21"/>
        </w:rPr>
        <w:t>）</w:t>
      </w:r>
    </w:p>
    <w:tbl>
      <w:tblPr>
        <w:tblStyle w:val="a5"/>
        <w:tblW w:w="0" w:type="auto"/>
        <w:tblLook w:val="04A0"/>
      </w:tblPr>
      <w:tblGrid>
        <w:gridCol w:w="1384"/>
        <w:gridCol w:w="2568"/>
        <w:gridCol w:w="2285"/>
        <w:gridCol w:w="2285"/>
      </w:tblGrid>
      <w:tr w:rsidR="00EF3FC4" w:rsidTr="002D64DF">
        <w:trPr>
          <w:trHeight w:val="315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EF3FC4" w:rsidTr="002D64DF">
        <w:trPr>
          <w:trHeight w:val="315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产品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配件名称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，配件填写配件名称</w:t>
            </w: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设备生产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厂家全称</w:t>
            </w:r>
            <w:r>
              <w:rPr>
                <w:rFonts w:hint="eastAsia"/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color w:val="FF0000"/>
                <w:sz w:val="18"/>
                <w:szCs w:val="18"/>
              </w:rPr>
              <w:t>配件非原厂家供货时，需同时填写并注明配件生产厂家</w:t>
            </w:r>
            <w:r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lastRenderedPageBreak/>
              <w:t>规格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医疗器械必须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，维修配件填写配件型号</w:t>
            </w: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rPr>
          <w:trHeight w:val="387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EF3FC4" w:rsidRPr="009E6090" w:rsidRDefault="00EF3FC4" w:rsidP="00EF3FC4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EF3FC4" w:rsidRPr="00020370" w:rsidTr="002D64DF">
        <w:trPr>
          <w:trHeight w:val="1024"/>
        </w:trPr>
        <w:tc>
          <w:tcPr>
            <w:tcW w:w="1372" w:type="dxa"/>
            <w:vAlign w:val="center"/>
          </w:tcPr>
          <w:p w:rsidR="00EF3FC4" w:rsidRPr="00547BD6" w:rsidRDefault="00EF3FC4" w:rsidP="002D64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经销商/厂家</w:t>
            </w:r>
          </w:p>
          <w:p w:rsidR="00EF3FC4" w:rsidRPr="00547BD6" w:rsidRDefault="00EF3FC4" w:rsidP="002D64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单位名称：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开户银行：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账    号：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 w:rsidR="00EF3FC4" w:rsidRDefault="00EF3FC4" w:rsidP="00EF3F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</w:p>
    <w:p w:rsidR="00EF3FC4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厂家承诺质保期：</w:t>
      </w:r>
      <w:r w:rsidRPr="00547BD6">
        <w:rPr>
          <w:rFonts w:hint="eastAsia"/>
          <w:sz w:val="24"/>
          <w:szCs w:val="24"/>
          <w:u w:val="single"/>
        </w:rPr>
        <w:t>验收之日起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 w:rsidR="00EF3FC4" w:rsidRPr="00BD1F45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报价有效</w:t>
      </w:r>
      <w:r w:rsidRPr="00547BD6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限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        </w:t>
      </w:r>
    </w:p>
    <w:p w:rsidR="00EF3FC4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厂家名称：（</w:t>
      </w:r>
      <w:r w:rsidRPr="00547BD6">
        <w:rPr>
          <w:rFonts w:hint="eastAsia"/>
          <w:b/>
          <w:sz w:val="24"/>
          <w:szCs w:val="24"/>
        </w:rPr>
        <w:t>盖章</w:t>
      </w:r>
      <w:r w:rsidRPr="00547BD6">
        <w:rPr>
          <w:rFonts w:hint="eastAsia"/>
          <w:sz w:val="24"/>
          <w:szCs w:val="24"/>
        </w:rPr>
        <w:t>）</w:t>
      </w:r>
      <w:r w:rsidRPr="00547BD6"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42022F" w:rsidRPr="00547BD6" w:rsidRDefault="0042022F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电子邮箱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      </w:t>
      </w:r>
      <w:r w:rsidR="00D94D79">
        <w:rPr>
          <w:rFonts w:hint="eastAsia"/>
          <w:sz w:val="24"/>
          <w:szCs w:val="24"/>
          <w:u w:val="single"/>
        </w:rPr>
        <w:t>必填</w:t>
      </w:r>
      <w:r w:rsidRPr="00547BD6"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EF3FC4" w:rsidRPr="00547BD6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联系人：</w:t>
      </w:r>
      <w:r w:rsidRPr="00547BD6">
        <w:rPr>
          <w:rFonts w:hint="eastAsia"/>
          <w:sz w:val="24"/>
          <w:szCs w:val="24"/>
          <w:u w:val="single"/>
        </w:rPr>
        <w:t xml:space="preserve">                </w:t>
      </w:r>
      <w:r w:rsidRPr="00547BD6">
        <w:rPr>
          <w:rFonts w:hint="eastAsia"/>
          <w:sz w:val="24"/>
          <w:szCs w:val="24"/>
        </w:rPr>
        <w:t>联系电话：</w:t>
      </w:r>
      <w:r w:rsidRPr="00547BD6">
        <w:rPr>
          <w:rFonts w:hint="eastAsia"/>
          <w:sz w:val="24"/>
          <w:szCs w:val="24"/>
          <w:u w:val="single"/>
        </w:rPr>
        <w:t xml:space="preserve">                       </w:t>
      </w:r>
    </w:p>
    <w:p w:rsidR="00EF3FC4" w:rsidRPr="00547BD6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供货时间：签订合同或收到相关通知之日起</w:t>
      </w:r>
      <w:r w:rsidRPr="00547BD6">
        <w:rPr>
          <w:rFonts w:hint="eastAsia"/>
          <w:sz w:val="24"/>
          <w:szCs w:val="24"/>
          <w:u w:val="single"/>
        </w:rPr>
        <w:t xml:space="preserve">      </w:t>
      </w:r>
      <w:r w:rsidRPr="00547BD6">
        <w:rPr>
          <w:rFonts w:hint="eastAsia"/>
          <w:sz w:val="24"/>
          <w:szCs w:val="24"/>
        </w:rPr>
        <w:t>天</w:t>
      </w:r>
    </w:p>
    <w:p w:rsidR="00EF3FC4" w:rsidRPr="00547BD6" w:rsidRDefault="00EF3FC4" w:rsidP="00EF3FC4">
      <w:pPr>
        <w:jc w:val="left"/>
        <w:rPr>
          <w:sz w:val="24"/>
          <w:szCs w:val="24"/>
        </w:rPr>
      </w:pPr>
      <w:r w:rsidRPr="00547BD6"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         </w:t>
      </w:r>
      <w:r w:rsidRPr="00547BD6">
        <w:rPr>
          <w:rFonts w:hint="eastAsia"/>
          <w:sz w:val="24"/>
          <w:szCs w:val="24"/>
        </w:rPr>
        <w:t>日期：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 w:rsidRPr="00547BD6">
        <w:rPr>
          <w:rFonts w:hint="eastAsia"/>
          <w:sz w:val="24"/>
          <w:szCs w:val="24"/>
        </w:rPr>
        <w:t>年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月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日</w:t>
      </w:r>
      <w:r w:rsidRPr="00547BD6">
        <w:rPr>
          <w:rFonts w:hint="eastAsia"/>
          <w:sz w:val="24"/>
          <w:szCs w:val="24"/>
        </w:rPr>
        <w:t xml:space="preserve"> </w:t>
      </w:r>
    </w:p>
    <w:p w:rsidR="00EF3FC4" w:rsidRPr="00E96A7C" w:rsidRDefault="00EF3FC4" w:rsidP="00EF3FC4">
      <w:pPr>
        <w:jc w:val="left"/>
        <w:rPr>
          <w:sz w:val="24"/>
          <w:szCs w:val="24"/>
        </w:rPr>
      </w:pPr>
      <w:r w:rsidRPr="00E96A7C">
        <w:rPr>
          <w:rFonts w:hint="eastAsia"/>
          <w:sz w:val="24"/>
          <w:szCs w:val="24"/>
        </w:rPr>
        <w:t>以下空白</w:t>
      </w:r>
    </w:p>
    <w:p w:rsidR="00EF3FC4" w:rsidRPr="002606EE" w:rsidRDefault="00EF3FC4" w:rsidP="002606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-------------------------报价单模板止----------------------</w:t>
      </w:r>
    </w:p>
    <w:p w:rsidR="00D675E9" w:rsidRPr="00412BAE" w:rsidRDefault="00D675E9" w:rsidP="00D675E9">
      <w:pPr>
        <w:jc w:val="center"/>
        <w:rPr>
          <w:rFonts w:asciiTheme="minorEastAsia" w:hAnsiTheme="minorEastAsia"/>
          <w:b/>
          <w:sz w:val="44"/>
          <w:szCs w:val="44"/>
        </w:rPr>
      </w:pPr>
      <w:r w:rsidRPr="00412BAE">
        <w:rPr>
          <w:rFonts w:asciiTheme="minorEastAsia" w:hAnsiTheme="minorEastAsia" w:hint="eastAsia"/>
          <w:b/>
          <w:sz w:val="44"/>
          <w:szCs w:val="44"/>
        </w:rPr>
        <w:t>验收需提供以下文件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1、经销商对业务人员的授权文件</w:t>
      </w:r>
      <w:r w:rsidRPr="0061281D">
        <w:rPr>
          <w:rFonts w:asciiTheme="minorEastAsia" w:hAnsiTheme="minorEastAsia" w:hint="eastAsia"/>
          <w:color w:val="FF0000"/>
          <w:sz w:val="24"/>
          <w:szCs w:val="24"/>
        </w:rPr>
        <w:t>（业务人员与签订合同人员</w:t>
      </w:r>
      <w:r>
        <w:rPr>
          <w:rFonts w:asciiTheme="minorEastAsia" w:hAnsiTheme="minorEastAsia" w:hint="eastAsia"/>
          <w:color w:val="FF0000"/>
          <w:sz w:val="24"/>
          <w:szCs w:val="24"/>
        </w:rPr>
        <w:t>或</w:t>
      </w:r>
      <w:r w:rsidR="00F573DA">
        <w:rPr>
          <w:rFonts w:asciiTheme="minorEastAsia" w:hAnsiTheme="minorEastAsia" w:hint="eastAsia"/>
          <w:color w:val="FF0000"/>
          <w:sz w:val="24"/>
          <w:szCs w:val="24"/>
        </w:rPr>
        <w:t>报价文件</w:t>
      </w:r>
      <w:r>
        <w:rPr>
          <w:rFonts w:asciiTheme="minorEastAsia" w:hAnsiTheme="minorEastAsia" w:hint="eastAsia"/>
          <w:color w:val="FF0000"/>
          <w:sz w:val="24"/>
          <w:szCs w:val="24"/>
        </w:rPr>
        <w:t>中授权的业务人员一致，可不提供</w:t>
      </w:r>
      <w:r w:rsidRPr="0061281D">
        <w:rPr>
          <w:rFonts w:asciiTheme="minorEastAsia" w:hAnsiTheme="minorEastAsia" w:hint="eastAsia"/>
          <w:color w:val="FF0000"/>
          <w:sz w:val="24"/>
          <w:szCs w:val="24"/>
        </w:rPr>
        <w:t>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Pr="003D033C">
        <w:rPr>
          <w:rFonts w:asciiTheme="minorEastAsia" w:hAnsiTheme="minorEastAsia" w:hint="eastAsia"/>
          <w:sz w:val="28"/>
          <w:szCs w:val="28"/>
        </w:rPr>
        <w:t>、设备装箱配置清单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（与合同</w:t>
      </w:r>
      <w:r w:rsidR="004760CB">
        <w:rPr>
          <w:rFonts w:asciiTheme="minorEastAsia" w:hAnsiTheme="minorEastAsia" w:hint="eastAsia"/>
          <w:color w:val="FF0000"/>
          <w:sz w:val="24"/>
          <w:szCs w:val="24"/>
        </w:rPr>
        <w:t>、报价文件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一致，</w:t>
      </w:r>
      <w:r>
        <w:rPr>
          <w:rFonts w:asciiTheme="minorEastAsia" w:hAnsiTheme="minorEastAsia" w:hint="eastAsia"/>
          <w:color w:val="FF0000"/>
          <w:sz w:val="24"/>
          <w:szCs w:val="24"/>
        </w:rPr>
        <w:t>若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因部分配件在设备内部安装导致验收时无法清点的，需提供书面说明并提供承诺加盖公章）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3D033C">
        <w:rPr>
          <w:rFonts w:asciiTheme="minorEastAsia" w:hAnsiTheme="minorEastAsia" w:hint="eastAsia"/>
          <w:sz w:val="28"/>
          <w:szCs w:val="28"/>
        </w:rPr>
        <w:t>、需厂家工程师进行设备安装、培训指导的，需提供培训单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（包含培训内容，并培训人员签字确认）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3D033C">
        <w:rPr>
          <w:rFonts w:asciiTheme="minorEastAsia" w:hAnsiTheme="minorEastAsia" w:hint="eastAsia"/>
          <w:sz w:val="28"/>
          <w:szCs w:val="28"/>
        </w:rPr>
        <w:t>、保修卡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Pr="003D033C">
        <w:rPr>
          <w:rFonts w:asciiTheme="minorEastAsia" w:hAnsiTheme="minorEastAsia" w:hint="eastAsia"/>
          <w:sz w:val="28"/>
          <w:szCs w:val="28"/>
        </w:rPr>
        <w:t>、说明书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Pr="003D033C">
        <w:rPr>
          <w:rFonts w:asciiTheme="minorEastAsia" w:hAnsiTheme="minorEastAsia" w:hint="eastAsia"/>
          <w:sz w:val="28"/>
          <w:szCs w:val="28"/>
        </w:rPr>
        <w:t>、随机的配件工具等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7</w:t>
      </w:r>
      <w:r w:rsidRPr="003D033C">
        <w:rPr>
          <w:rFonts w:asciiTheme="minorEastAsia" w:hAnsiTheme="minorEastAsia" w:hint="eastAsia"/>
          <w:sz w:val="28"/>
          <w:szCs w:val="28"/>
        </w:rPr>
        <w:t>、产品合格证，进口设备必须提供相符的报关单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（部分进口设备存在无合格证情况，可不提供合格证，但必须提供报关单）</w:t>
      </w:r>
    </w:p>
    <w:p w:rsidR="00D675E9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Pr="003D033C">
        <w:rPr>
          <w:rFonts w:asciiTheme="minorEastAsia" w:hAnsiTheme="minorEastAsia" w:hint="eastAsia"/>
          <w:sz w:val="28"/>
          <w:szCs w:val="28"/>
        </w:rPr>
        <w:t>、设备验收时验收参数无法直观体现的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（如亮度、硬度要求、质量管理体系要求、防水要求等）</w:t>
      </w:r>
      <w:r w:rsidRPr="003D033C">
        <w:rPr>
          <w:rFonts w:asciiTheme="minorEastAsia" w:hAnsiTheme="minorEastAsia" w:hint="eastAsia"/>
          <w:sz w:val="28"/>
          <w:szCs w:val="28"/>
        </w:rPr>
        <w:t>，需提供生产厂家相应的检验报告、质量认证等必要的证明文件。</w:t>
      </w:r>
    </w:p>
    <w:p w:rsidR="00FF3415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Pr="003D033C">
        <w:rPr>
          <w:rFonts w:asciiTheme="minorEastAsia" w:hAnsiTheme="minorEastAsia" w:hint="eastAsia"/>
          <w:sz w:val="28"/>
          <w:szCs w:val="28"/>
        </w:rPr>
        <w:t>、原始合同复印件2份</w:t>
      </w:r>
    </w:p>
    <w:p w:rsidR="004E6599" w:rsidRPr="004E6599" w:rsidRDefault="003E2B35" w:rsidP="004E659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4E6599" w:rsidRPr="004E6599">
        <w:rPr>
          <w:rFonts w:hint="eastAsia"/>
          <w:b/>
          <w:sz w:val="28"/>
          <w:szCs w:val="28"/>
        </w:rPr>
        <w:t>、货物参数</w:t>
      </w:r>
    </w:p>
    <w:p w:rsidR="00C40730" w:rsidRDefault="00B67628" w:rsidP="00B77AD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包一、</w:t>
      </w:r>
      <w:r w:rsidR="00B77AD8">
        <w:rPr>
          <w:rFonts w:hint="eastAsia"/>
          <w:b/>
          <w:sz w:val="28"/>
          <w:szCs w:val="28"/>
        </w:rPr>
        <w:t>电子血压计</w:t>
      </w:r>
    </w:p>
    <w:p w:rsidR="00B77AD8" w:rsidRPr="00B77AD8" w:rsidRDefault="00B77AD8" w:rsidP="00B77AD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*</w:t>
      </w:r>
      <w:r w:rsidRPr="00B77AD8">
        <w:rPr>
          <w:rFonts w:asciiTheme="minorEastAsia" w:hAnsiTheme="minorEastAsia" w:hint="eastAsia"/>
          <w:sz w:val="28"/>
          <w:szCs w:val="28"/>
        </w:rPr>
        <w:t>1、血压设备需能够与我院透析管理系统连接使用</w:t>
      </w:r>
    </w:p>
    <w:p w:rsidR="00B77AD8" w:rsidRDefault="00B77AD8" w:rsidP="00B77AD8">
      <w:pPr>
        <w:rPr>
          <w:rFonts w:asciiTheme="minorEastAsia" w:hAnsiTheme="minorEastAsia"/>
          <w:sz w:val="28"/>
          <w:szCs w:val="28"/>
        </w:rPr>
      </w:pPr>
      <w:r w:rsidRPr="00B77AD8">
        <w:rPr>
          <w:rFonts w:asciiTheme="minorEastAsia" w:hAnsiTheme="minorEastAsia" w:hint="eastAsia"/>
          <w:sz w:val="28"/>
          <w:szCs w:val="28"/>
        </w:rPr>
        <w:t>2、</w:t>
      </w:r>
      <w:r>
        <w:rPr>
          <w:rFonts w:asciiTheme="minorEastAsia" w:hAnsiTheme="minorEastAsia" w:hint="eastAsia"/>
          <w:sz w:val="28"/>
          <w:szCs w:val="28"/>
        </w:rPr>
        <w:t>显示方式：LED显示</w:t>
      </w:r>
    </w:p>
    <w:p w:rsidR="00B77AD8" w:rsidRDefault="00B77AD8" w:rsidP="00B77AD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*3、测量方法：示波法</w:t>
      </w:r>
    </w:p>
    <w:p w:rsidR="00B77AD8" w:rsidRDefault="00B77AD8" w:rsidP="00B77AD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*4、测量范围：压力0-299mmhg（0-39.9kpa）</w:t>
      </w:r>
    </w:p>
    <w:p w:rsidR="00B77AD8" w:rsidRDefault="00B77AD8" w:rsidP="00B77AD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5、脉搏数：40次/分-180次/分</w:t>
      </w:r>
    </w:p>
    <w:p w:rsidR="00B77AD8" w:rsidRDefault="00B77AD8" w:rsidP="00B77AD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6、测量精度：压力±3mmhg（±0.4kpa）以内，脉搏数±0.2%以内</w:t>
      </w:r>
    </w:p>
    <w:p w:rsidR="00B77AD8" w:rsidRDefault="00B77AD8" w:rsidP="00B77AD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*7、款式要求：台式血压计</w:t>
      </w:r>
    </w:p>
    <w:p w:rsidR="00D11E1F" w:rsidRDefault="00D11E1F" w:rsidP="00B77AD8">
      <w:pPr>
        <w:rPr>
          <w:rFonts w:asciiTheme="minorEastAsia" w:hAnsiTheme="minorEastAsia"/>
          <w:sz w:val="28"/>
          <w:szCs w:val="28"/>
        </w:rPr>
      </w:pPr>
    </w:p>
    <w:p w:rsidR="00D11E1F" w:rsidRPr="00D11E1F" w:rsidRDefault="00D11E1F" w:rsidP="00D11E1F">
      <w:pPr>
        <w:rPr>
          <w:b/>
          <w:sz w:val="28"/>
          <w:szCs w:val="28"/>
        </w:rPr>
      </w:pPr>
      <w:r w:rsidRPr="00D11E1F">
        <w:rPr>
          <w:rFonts w:hint="eastAsia"/>
          <w:b/>
          <w:sz w:val="28"/>
          <w:szCs w:val="28"/>
        </w:rPr>
        <w:t>包二</w:t>
      </w:r>
      <w:r>
        <w:rPr>
          <w:rFonts w:hint="eastAsia"/>
          <w:b/>
          <w:sz w:val="28"/>
          <w:szCs w:val="28"/>
        </w:rPr>
        <w:t>、</w:t>
      </w:r>
      <w:r w:rsidRPr="00D11E1F">
        <w:rPr>
          <w:rFonts w:hint="eastAsia"/>
          <w:b/>
          <w:sz w:val="28"/>
          <w:szCs w:val="28"/>
        </w:rPr>
        <w:t>空气压力治疗仪</w:t>
      </w:r>
    </w:p>
    <w:p w:rsidR="00D11E1F" w:rsidRPr="00D11E1F" w:rsidRDefault="00D11E1F" w:rsidP="00D11E1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Pr="00D11E1F">
        <w:rPr>
          <w:rFonts w:asciiTheme="minorEastAsia" w:hAnsiTheme="minorEastAsia" w:hint="eastAsia"/>
          <w:sz w:val="28"/>
          <w:szCs w:val="28"/>
        </w:rPr>
        <w:t>4腔便携设计。</w:t>
      </w:r>
    </w:p>
    <w:p w:rsidR="00D11E1F" w:rsidRPr="00D11E1F" w:rsidRDefault="00D11E1F" w:rsidP="00D11E1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Pr="00D11E1F">
        <w:rPr>
          <w:rFonts w:asciiTheme="minorEastAsia" w:hAnsiTheme="minorEastAsia"/>
          <w:sz w:val="28"/>
          <w:szCs w:val="28"/>
        </w:rPr>
        <w:t>4</w:t>
      </w:r>
      <w:r w:rsidRPr="00D11E1F">
        <w:rPr>
          <w:rFonts w:asciiTheme="minorEastAsia" w:hAnsiTheme="minorEastAsia" w:hint="eastAsia"/>
          <w:sz w:val="28"/>
          <w:szCs w:val="28"/>
        </w:rPr>
        <w:t>种治疗模式可选。</w:t>
      </w:r>
    </w:p>
    <w:p w:rsidR="00D11E1F" w:rsidRPr="00D11E1F" w:rsidRDefault="00D11E1F" w:rsidP="00D11E1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*3、</w:t>
      </w:r>
      <w:r w:rsidRPr="00D11E1F">
        <w:rPr>
          <w:rFonts w:asciiTheme="minorEastAsia" w:hAnsiTheme="minorEastAsia" w:hint="eastAsia"/>
          <w:sz w:val="28"/>
          <w:szCs w:val="28"/>
        </w:rPr>
        <w:t>有静脉模式，适用于静脉回流不好的病人。</w:t>
      </w:r>
    </w:p>
    <w:p w:rsidR="00D11E1F" w:rsidRPr="00D11E1F" w:rsidRDefault="00D11E1F" w:rsidP="00D11E1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*4、</w:t>
      </w:r>
      <w:r w:rsidRPr="00D11E1F">
        <w:rPr>
          <w:rFonts w:asciiTheme="minorEastAsia" w:hAnsiTheme="minorEastAsia" w:hint="eastAsia"/>
          <w:sz w:val="28"/>
          <w:szCs w:val="28"/>
        </w:rPr>
        <w:t>有水肿增强模式，适用于兼有严重水肿病人。</w:t>
      </w:r>
    </w:p>
    <w:p w:rsidR="00D11E1F" w:rsidRPr="00D11E1F" w:rsidRDefault="00D11E1F" w:rsidP="00D11E1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*5、</w:t>
      </w:r>
      <w:r w:rsidRPr="00D11E1F">
        <w:rPr>
          <w:rFonts w:asciiTheme="minorEastAsia" w:hAnsiTheme="minorEastAsia" w:hint="eastAsia"/>
          <w:sz w:val="28"/>
          <w:szCs w:val="28"/>
        </w:rPr>
        <w:t>有动脉组合模式，适用于有下肢动脉缺血情况。</w:t>
      </w:r>
    </w:p>
    <w:p w:rsidR="00D11E1F" w:rsidRPr="00D11E1F" w:rsidRDefault="00D11E1F" w:rsidP="00D11E1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*6、</w:t>
      </w:r>
      <w:r w:rsidRPr="00D11E1F">
        <w:rPr>
          <w:rFonts w:asciiTheme="minorEastAsia" w:hAnsiTheme="minorEastAsia" w:hint="eastAsia"/>
          <w:sz w:val="28"/>
          <w:szCs w:val="28"/>
        </w:rPr>
        <w:t>有轻柔按摩模式，适用于老年病人及虚弱病人。</w:t>
      </w:r>
    </w:p>
    <w:p w:rsidR="00D11E1F" w:rsidRPr="00D11E1F" w:rsidRDefault="00D11E1F" w:rsidP="00D11E1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7、</w:t>
      </w:r>
      <w:r w:rsidRPr="00D11E1F">
        <w:rPr>
          <w:rFonts w:asciiTheme="minorEastAsia" w:hAnsiTheme="minorEastAsia" w:hint="eastAsia"/>
          <w:sz w:val="28"/>
          <w:szCs w:val="28"/>
        </w:rPr>
        <w:t>腔室压力0~200mmHg可调。</w:t>
      </w:r>
    </w:p>
    <w:p w:rsidR="00D11E1F" w:rsidRPr="00D11E1F" w:rsidRDefault="00D11E1F" w:rsidP="00D11E1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8、</w:t>
      </w:r>
      <w:r w:rsidRPr="00D11E1F">
        <w:rPr>
          <w:rFonts w:asciiTheme="minorEastAsia" w:hAnsiTheme="minorEastAsia" w:hint="eastAsia"/>
          <w:sz w:val="28"/>
          <w:szCs w:val="28"/>
        </w:rPr>
        <w:t>治疗时间5~99分钟可调或连续运行。</w:t>
      </w:r>
    </w:p>
    <w:p w:rsidR="00D11E1F" w:rsidRPr="00D11E1F" w:rsidRDefault="00D11E1F" w:rsidP="00D11E1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9、</w:t>
      </w:r>
      <w:r w:rsidRPr="00D11E1F">
        <w:rPr>
          <w:rFonts w:asciiTheme="minorEastAsia" w:hAnsiTheme="minorEastAsia" w:hint="eastAsia"/>
          <w:sz w:val="28"/>
          <w:szCs w:val="28"/>
        </w:rPr>
        <w:t>可同时治疗两个肢体。</w:t>
      </w:r>
    </w:p>
    <w:p w:rsidR="00D11E1F" w:rsidRPr="00D11E1F" w:rsidRDefault="00D11E1F" w:rsidP="00D11E1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10、</w:t>
      </w:r>
      <w:r w:rsidRPr="00D11E1F">
        <w:rPr>
          <w:rFonts w:asciiTheme="minorEastAsia" w:hAnsiTheme="minorEastAsia" w:hint="eastAsia"/>
          <w:sz w:val="28"/>
          <w:szCs w:val="28"/>
        </w:rPr>
        <w:t>加压腔室可选。</w:t>
      </w:r>
    </w:p>
    <w:p w:rsidR="00D11E1F" w:rsidRPr="00D11E1F" w:rsidRDefault="00D11E1F" w:rsidP="00D11E1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11、</w:t>
      </w:r>
      <w:r w:rsidRPr="00D11E1F">
        <w:rPr>
          <w:rFonts w:asciiTheme="minorEastAsia" w:hAnsiTheme="minorEastAsia" w:hint="eastAsia"/>
          <w:sz w:val="28"/>
          <w:szCs w:val="28"/>
        </w:rPr>
        <w:t>气囊漏气检测报警。</w:t>
      </w:r>
    </w:p>
    <w:p w:rsidR="00D11E1F" w:rsidRPr="00D11E1F" w:rsidRDefault="00D11E1F" w:rsidP="00D11E1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12、</w:t>
      </w:r>
      <w:r w:rsidRPr="00D11E1F">
        <w:rPr>
          <w:rFonts w:asciiTheme="minorEastAsia" w:hAnsiTheme="minorEastAsia" w:hint="eastAsia"/>
          <w:sz w:val="28"/>
          <w:szCs w:val="28"/>
        </w:rPr>
        <w:t>套筒带内衬，方便拆洗，避免交叉感染。</w:t>
      </w:r>
    </w:p>
    <w:p w:rsidR="00D11E1F" w:rsidRPr="00D11E1F" w:rsidRDefault="00D11E1F" w:rsidP="00D11E1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13、</w:t>
      </w:r>
      <w:r w:rsidRPr="00D11E1F">
        <w:rPr>
          <w:rFonts w:asciiTheme="minorEastAsia" w:hAnsiTheme="minorEastAsia" w:hint="eastAsia"/>
          <w:sz w:val="28"/>
          <w:szCs w:val="28"/>
        </w:rPr>
        <w:t>肢体套筒均为医用级TPU材料。</w:t>
      </w:r>
    </w:p>
    <w:p w:rsidR="00D11E1F" w:rsidRPr="00D11E1F" w:rsidRDefault="00D11E1F" w:rsidP="00D11E1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14、</w:t>
      </w:r>
      <w:r w:rsidRPr="00D11E1F">
        <w:rPr>
          <w:rFonts w:asciiTheme="minorEastAsia" w:hAnsiTheme="minorEastAsia" w:hint="eastAsia"/>
          <w:sz w:val="28"/>
          <w:szCs w:val="28"/>
        </w:rPr>
        <w:t>肢体套筒均为圆周压力设计。</w:t>
      </w:r>
    </w:p>
    <w:p w:rsidR="00D11E1F" w:rsidRPr="00D11E1F" w:rsidRDefault="00D11E1F" w:rsidP="00D11E1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*15、</w:t>
      </w:r>
      <w:r w:rsidRPr="00D11E1F">
        <w:rPr>
          <w:rFonts w:asciiTheme="minorEastAsia" w:hAnsiTheme="minorEastAsia" w:hint="eastAsia"/>
          <w:sz w:val="28"/>
          <w:szCs w:val="28"/>
        </w:rPr>
        <w:t>主机有实时压力检测及提示功能。</w:t>
      </w:r>
    </w:p>
    <w:p w:rsidR="00D11E1F" w:rsidRDefault="00D11E1F" w:rsidP="00B77AD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*16、</w:t>
      </w:r>
      <w:r w:rsidRPr="00D11E1F">
        <w:rPr>
          <w:rFonts w:asciiTheme="minorEastAsia" w:hAnsiTheme="minorEastAsia" w:hint="eastAsia"/>
          <w:sz w:val="28"/>
          <w:szCs w:val="28"/>
        </w:rPr>
        <w:t>主机自动检测套筒类型。</w:t>
      </w:r>
    </w:p>
    <w:p w:rsidR="00C84149" w:rsidRDefault="00C84149" w:rsidP="00B77AD8">
      <w:pPr>
        <w:rPr>
          <w:rFonts w:asciiTheme="minorEastAsia" w:hAnsiTheme="minorEastAsia" w:hint="eastAsia"/>
          <w:sz w:val="28"/>
          <w:szCs w:val="28"/>
        </w:rPr>
      </w:pPr>
    </w:p>
    <w:p w:rsidR="00C84149" w:rsidRPr="00C84149" w:rsidRDefault="00C84149" w:rsidP="00C84149">
      <w:pPr>
        <w:jc w:val="left"/>
        <w:rPr>
          <w:b/>
          <w:sz w:val="28"/>
          <w:szCs w:val="28"/>
        </w:rPr>
      </w:pPr>
      <w:r w:rsidRPr="00C84149">
        <w:rPr>
          <w:rFonts w:asciiTheme="minorEastAsia" w:hAnsiTheme="minorEastAsia" w:hint="eastAsia"/>
          <w:b/>
          <w:sz w:val="28"/>
          <w:szCs w:val="28"/>
        </w:rPr>
        <w:t>包三、</w:t>
      </w:r>
      <w:r w:rsidRPr="00C84149">
        <w:rPr>
          <w:b/>
          <w:sz w:val="28"/>
          <w:szCs w:val="28"/>
        </w:rPr>
        <w:t>双联观片灯参数</w:t>
      </w:r>
    </w:p>
    <w:p w:rsidR="00C84149" w:rsidRPr="00385369" w:rsidRDefault="00C84149" w:rsidP="00C84149">
      <w:pPr>
        <w:rPr>
          <w:sz w:val="28"/>
          <w:szCs w:val="28"/>
        </w:rPr>
      </w:pPr>
      <w:r w:rsidRPr="00385369">
        <w:rPr>
          <w:rFonts w:hint="eastAsia"/>
          <w:sz w:val="28"/>
          <w:szCs w:val="28"/>
        </w:rPr>
        <w:t>1</w:t>
      </w:r>
      <w:r w:rsidRPr="00385369">
        <w:rPr>
          <w:rFonts w:hint="eastAsia"/>
          <w:sz w:val="28"/>
          <w:szCs w:val="28"/>
        </w:rPr>
        <w:t>、尺寸：约</w:t>
      </w:r>
      <w:r w:rsidRPr="00385369">
        <w:rPr>
          <w:rFonts w:hint="eastAsia"/>
          <w:sz w:val="28"/>
          <w:szCs w:val="28"/>
        </w:rPr>
        <w:t>80*50*10cm</w:t>
      </w:r>
    </w:p>
    <w:p w:rsidR="00C84149" w:rsidRDefault="00C84149" w:rsidP="00C84149">
      <w:pPr>
        <w:rPr>
          <w:sz w:val="28"/>
          <w:szCs w:val="28"/>
        </w:rPr>
      </w:pPr>
      <w:r w:rsidRPr="00385369">
        <w:rPr>
          <w:rFonts w:hint="eastAsia"/>
          <w:sz w:val="28"/>
          <w:szCs w:val="28"/>
        </w:rPr>
        <w:t>2</w:t>
      </w:r>
      <w:r w:rsidRPr="00385369">
        <w:rPr>
          <w:rFonts w:hint="eastAsia"/>
          <w:sz w:val="28"/>
          <w:szCs w:val="28"/>
        </w:rPr>
        <w:t>、阅片尺寸：约</w:t>
      </w:r>
      <w:r w:rsidRPr="00385369">
        <w:rPr>
          <w:rFonts w:hint="eastAsia"/>
          <w:sz w:val="28"/>
          <w:szCs w:val="28"/>
        </w:rPr>
        <w:t>72*42cm</w:t>
      </w:r>
    </w:p>
    <w:p w:rsidR="00C84149" w:rsidRDefault="00C84149" w:rsidP="00C841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、电源：</w:t>
      </w:r>
      <w:r>
        <w:rPr>
          <w:rFonts w:hint="eastAsia"/>
          <w:sz w:val="28"/>
          <w:szCs w:val="28"/>
        </w:rPr>
        <w:t>220V</w:t>
      </w:r>
      <w:r>
        <w:rPr>
          <w:rFonts w:hint="eastAsia"/>
          <w:sz w:val="28"/>
          <w:szCs w:val="28"/>
        </w:rPr>
        <w:t>市电</w:t>
      </w:r>
    </w:p>
    <w:p w:rsidR="00C84149" w:rsidRDefault="00C84149" w:rsidP="00C841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、光源：</w:t>
      </w:r>
      <w:r>
        <w:rPr>
          <w:rFonts w:hint="eastAsia"/>
          <w:sz w:val="28"/>
          <w:szCs w:val="28"/>
        </w:rPr>
        <w:t>LED</w:t>
      </w:r>
      <w:r>
        <w:rPr>
          <w:rFonts w:hint="eastAsia"/>
          <w:sz w:val="28"/>
          <w:szCs w:val="28"/>
        </w:rPr>
        <w:t>或灯管</w:t>
      </w:r>
    </w:p>
    <w:p w:rsidR="00C84149" w:rsidRDefault="00C84149" w:rsidP="00C841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、样式如下图：</w:t>
      </w:r>
    </w:p>
    <w:p w:rsidR="00C84149" w:rsidRPr="00385369" w:rsidRDefault="00C84149" w:rsidP="00C8414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371661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6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149" w:rsidRPr="00D11E1F" w:rsidRDefault="00C84149" w:rsidP="00B77AD8">
      <w:pPr>
        <w:rPr>
          <w:rFonts w:asciiTheme="minorEastAsia" w:hAnsiTheme="minorEastAsia"/>
          <w:sz w:val="28"/>
          <w:szCs w:val="28"/>
        </w:rPr>
      </w:pPr>
    </w:p>
    <w:sectPr w:rsidR="00C84149" w:rsidRPr="00D11E1F" w:rsidSect="00A3040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A22" w:rsidRDefault="00090A22" w:rsidP="00FF3415">
      <w:r>
        <w:separator/>
      </w:r>
    </w:p>
  </w:endnote>
  <w:endnote w:type="continuationSeparator" w:id="1">
    <w:p w:rsidR="00090A22" w:rsidRDefault="00090A22" w:rsidP="00FF3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1910"/>
      <w:docPartObj>
        <w:docPartGallery w:val="Page Numbers (Bottom of Page)"/>
        <w:docPartUnique/>
      </w:docPartObj>
    </w:sdtPr>
    <w:sdtContent>
      <w:p w:rsidR="00F41060" w:rsidRDefault="00131382">
        <w:pPr>
          <w:pStyle w:val="a4"/>
          <w:jc w:val="center"/>
        </w:pPr>
        <w:fldSimple w:instr=" PAGE   \* MERGEFORMAT ">
          <w:r w:rsidR="00C84149" w:rsidRPr="00C84149">
            <w:rPr>
              <w:noProof/>
              <w:lang w:val="zh-CN"/>
            </w:rPr>
            <w:t>6</w:t>
          </w:r>
        </w:fldSimple>
      </w:p>
    </w:sdtContent>
  </w:sdt>
  <w:p w:rsidR="00F41060" w:rsidRDefault="00F410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A22" w:rsidRDefault="00090A22" w:rsidP="00FF3415">
      <w:r>
        <w:separator/>
      </w:r>
    </w:p>
  </w:footnote>
  <w:footnote w:type="continuationSeparator" w:id="1">
    <w:p w:rsidR="00090A22" w:rsidRDefault="00090A22" w:rsidP="00FF3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decimal"/>
      <w:lvlText w:val="%1、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50"/>
        </w:tabs>
        <w:ind w:left="1550" w:hanging="42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abstractNum w:abstractNumId="1">
    <w:nsid w:val="0CFE253D"/>
    <w:multiLevelType w:val="hybridMultilevel"/>
    <w:tmpl w:val="D9DAFED0"/>
    <w:lvl w:ilvl="0" w:tplc="ADFE88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930781"/>
    <w:multiLevelType w:val="multilevel"/>
    <w:tmpl w:val="47930781"/>
    <w:lvl w:ilvl="0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420"/>
      </w:pPr>
    </w:lvl>
    <w:lvl w:ilvl="3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>
      <w:start w:val="1"/>
      <w:numFmt w:val="lowerLetter"/>
      <w:lvlText w:val="%5)"/>
      <w:lvlJc w:val="left"/>
      <w:pPr>
        <w:tabs>
          <w:tab w:val="num" w:pos="1920"/>
        </w:tabs>
        <w:ind w:left="1920" w:hanging="42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20"/>
      </w:pPr>
    </w:lvl>
    <w:lvl w:ilvl="6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>
      <w:start w:val="1"/>
      <w:numFmt w:val="lowerLetter"/>
      <w:lvlText w:val="%8)"/>
      <w:lvlJc w:val="left"/>
      <w:pPr>
        <w:tabs>
          <w:tab w:val="num" w:pos="3180"/>
        </w:tabs>
        <w:ind w:left="3180" w:hanging="42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6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415"/>
    <w:rsid w:val="0004378C"/>
    <w:rsid w:val="00090A22"/>
    <w:rsid w:val="000A641F"/>
    <w:rsid w:val="000B1D27"/>
    <w:rsid w:val="00131382"/>
    <w:rsid w:val="001A388F"/>
    <w:rsid w:val="001D788F"/>
    <w:rsid w:val="00200BF5"/>
    <w:rsid w:val="00202FFF"/>
    <w:rsid w:val="002606EE"/>
    <w:rsid w:val="0028152E"/>
    <w:rsid w:val="002857A6"/>
    <w:rsid w:val="00292CA2"/>
    <w:rsid w:val="00294A65"/>
    <w:rsid w:val="002B25C2"/>
    <w:rsid w:val="003A6701"/>
    <w:rsid w:val="003B0BE9"/>
    <w:rsid w:val="003E2B35"/>
    <w:rsid w:val="0040547F"/>
    <w:rsid w:val="00412BAE"/>
    <w:rsid w:val="0042022F"/>
    <w:rsid w:val="00421277"/>
    <w:rsid w:val="00433832"/>
    <w:rsid w:val="004760CB"/>
    <w:rsid w:val="004E6599"/>
    <w:rsid w:val="00530A4B"/>
    <w:rsid w:val="00543EF0"/>
    <w:rsid w:val="00544CF8"/>
    <w:rsid w:val="00554F85"/>
    <w:rsid w:val="00634033"/>
    <w:rsid w:val="00695AE1"/>
    <w:rsid w:val="006C4899"/>
    <w:rsid w:val="006D12F1"/>
    <w:rsid w:val="006E634D"/>
    <w:rsid w:val="007020EF"/>
    <w:rsid w:val="007311C3"/>
    <w:rsid w:val="00780A39"/>
    <w:rsid w:val="007A44E6"/>
    <w:rsid w:val="007C0A96"/>
    <w:rsid w:val="0083088A"/>
    <w:rsid w:val="00867C1F"/>
    <w:rsid w:val="0092525F"/>
    <w:rsid w:val="0099377B"/>
    <w:rsid w:val="00A30402"/>
    <w:rsid w:val="00A41882"/>
    <w:rsid w:val="00A42434"/>
    <w:rsid w:val="00A60139"/>
    <w:rsid w:val="00AB0D13"/>
    <w:rsid w:val="00AB6949"/>
    <w:rsid w:val="00AD12CC"/>
    <w:rsid w:val="00B3348B"/>
    <w:rsid w:val="00B61DB9"/>
    <w:rsid w:val="00B65978"/>
    <w:rsid w:val="00B67628"/>
    <w:rsid w:val="00B77AD8"/>
    <w:rsid w:val="00B9220E"/>
    <w:rsid w:val="00BD73AC"/>
    <w:rsid w:val="00C226F2"/>
    <w:rsid w:val="00C278FF"/>
    <w:rsid w:val="00C40730"/>
    <w:rsid w:val="00C574C7"/>
    <w:rsid w:val="00C63D1A"/>
    <w:rsid w:val="00C82E60"/>
    <w:rsid w:val="00C84149"/>
    <w:rsid w:val="00CF1E1D"/>
    <w:rsid w:val="00D006AC"/>
    <w:rsid w:val="00D11E1F"/>
    <w:rsid w:val="00D12697"/>
    <w:rsid w:val="00D2073A"/>
    <w:rsid w:val="00D34D48"/>
    <w:rsid w:val="00D675E9"/>
    <w:rsid w:val="00D94D79"/>
    <w:rsid w:val="00DA186E"/>
    <w:rsid w:val="00DA202B"/>
    <w:rsid w:val="00DE6892"/>
    <w:rsid w:val="00ED1317"/>
    <w:rsid w:val="00EF3FC4"/>
    <w:rsid w:val="00F22C26"/>
    <w:rsid w:val="00F41060"/>
    <w:rsid w:val="00F573DA"/>
    <w:rsid w:val="00FA61FB"/>
    <w:rsid w:val="00FD172E"/>
    <w:rsid w:val="00FF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E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857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415"/>
    <w:rPr>
      <w:sz w:val="18"/>
      <w:szCs w:val="18"/>
    </w:rPr>
  </w:style>
  <w:style w:type="table" w:styleId="a5">
    <w:name w:val="Table Grid"/>
    <w:basedOn w:val="a1"/>
    <w:uiPriority w:val="59"/>
    <w:rsid w:val="000B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07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0730"/>
    <w:rPr>
      <w:sz w:val="18"/>
      <w:szCs w:val="18"/>
    </w:rPr>
  </w:style>
  <w:style w:type="paragraph" w:styleId="a7">
    <w:name w:val="Normal (Web)"/>
    <w:basedOn w:val="a"/>
    <w:uiPriority w:val="99"/>
    <w:unhideWhenUsed/>
    <w:rsid w:val="00C407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40730"/>
    <w:rPr>
      <w:b/>
      <w:bCs/>
    </w:rPr>
  </w:style>
  <w:style w:type="character" w:customStyle="1" w:styleId="1Char">
    <w:name w:val="标题 1 Char"/>
    <w:basedOn w:val="a0"/>
    <w:link w:val="1"/>
    <w:qFormat/>
    <w:rsid w:val="002857A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正文文本缩进1"/>
    <w:basedOn w:val="a"/>
    <w:qFormat/>
    <w:rsid w:val="002857A6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9">
    <w:name w:val="List Paragraph"/>
    <w:basedOn w:val="a"/>
    <w:uiPriority w:val="34"/>
    <w:qFormat/>
    <w:rsid w:val="00B77A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381</Words>
  <Characters>2172</Characters>
  <Application>Microsoft Office Word</Application>
  <DocSecurity>0</DocSecurity>
  <Lines>18</Lines>
  <Paragraphs>5</Paragraphs>
  <ScaleCrop>false</ScaleCrop>
  <Company>Sky123.Org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5</cp:revision>
  <dcterms:created xsi:type="dcterms:W3CDTF">2020-11-20T01:09:00Z</dcterms:created>
  <dcterms:modified xsi:type="dcterms:W3CDTF">2021-01-25T08:00:00Z</dcterms:modified>
</cp:coreProperties>
</file>