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DDA" w:rsidRDefault="00FD7824">
      <w:pPr>
        <w:jc w:val="center"/>
        <w:rPr>
          <w:rFonts w:ascii="文星标宋" w:eastAsia="文星标宋" w:hAnsi="文星标宋" w:cs="文星标宋"/>
          <w:sz w:val="44"/>
          <w:szCs w:val="44"/>
        </w:rPr>
      </w:pPr>
      <w:r>
        <w:rPr>
          <w:rFonts w:ascii="文星标宋" w:eastAsia="文星标宋" w:hAnsi="文星标宋" w:cs="文星标宋" w:hint="eastAsia"/>
          <w:sz w:val="44"/>
          <w:szCs w:val="44"/>
        </w:rPr>
        <w:t>潍坊市高新康复医院社会监督员招募公告</w:t>
      </w:r>
    </w:p>
    <w:p w:rsidR="001E5DDA" w:rsidRDefault="00FD7824">
      <w:pPr>
        <w:widowControl/>
        <w:spacing w:line="560" w:lineRule="exact"/>
        <w:ind w:firstLineChars="200" w:firstLine="63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bookmarkStart w:id="0" w:name="_GoBack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为深入贯彻以患者为中心的发展理念，加强医院行业作风建设，进一步提升医院医疗服务水平，提高人民群众就医满意度，营造风清气正的就医环境，潍坊市高新康复医院将面向社会公开招募社会监督员。诚邀关心医疗卫生事业、热心公益、具有社会责任感和正义感的各界人士加入我们的监督队伍，共同推动医院健康发展。</w:t>
      </w:r>
    </w:p>
    <w:p w:rsidR="001E5DDA" w:rsidRDefault="00FD7824">
      <w:pPr>
        <w:widowControl/>
        <w:spacing w:line="560" w:lineRule="exact"/>
        <w:ind w:firstLineChars="200" w:firstLine="630"/>
        <w:jc w:val="left"/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一、招募目的</w:t>
      </w:r>
    </w:p>
    <w:p w:rsidR="001E5DDA" w:rsidRDefault="00FD7824">
      <w:pPr>
        <w:widowControl/>
        <w:spacing w:line="560" w:lineRule="exact"/>
        <w:ind w:firstLineChars="200" w:firstLine="63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通过引入外部监督机制，广泛听取社会各界对医院工作的意见和建议，充分发挥社会公众的监督作用，促进医院医德医风建设，推进党风行风廉政建设，提升廉洁从医水平、创新行业监督治理举措，改善服务态度、优化服务流程，持续提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医疗服务质量，保障患者权益，为广大人民群众提供更加优质的医疗服务。</w:t>
      </w:r>
    </w:p>
    <w:p w:rsidR="001E5DDA" w:rsidRDefault="00FD7824">
      <w:pPr>
        <w:widowControl/>
        <w:spacing w:line="560" w:lineRule="exact"/>
        <w:ind w:firstLineChars="200" w:firstLine="630"/>
        <w:jc w:val="left"/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二、聘任范围</w:t>
      </w:r>
    </w:p>
    <w:p w:rsidR="001E5DDA" w:rsidRDefault="00FD7824">
      <w:pPr>
        <w:widowControl/>
        <w:spacing w:line="560" w:lineRule="exact"/>
        <w:ind w:firstLineChars="200" w:firstLine="63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身体健康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，年龄在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18-65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周岁在我市生活或工作的社会各界人士，能够有一定的时间和精力胜任社会监督员工作。</w:t>
      </w:r>
    </w:p>
    <w:p w:rsidR="001E5DDA" w:rsidRDefault="00FD7824">
      <w:pPr>
        <w:widowControl/>
        <w:spacing w:line="560" w:lineRule="exact"/>
        <w:ind w:firstLineChars="200" w:firstLine="63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优先考虑党代表、人大代表、政协委员、主管部门、企业代表、社区代表、本院退休职工代表、患者和家属代表、社会贤达等社会各界人士。</w:t>
      </w:r>
    </w:p>
    <w:p w:rsidR="001E5DDA" w:rsidRDefault="00FD7824">
      <w:pPr>
        <w:widowControl/>
        <w:spacing w:line="560" w:lineRule="exact"/>
        <w:ind w:firstLineChars="200" w:firstLine="63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聘请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位同志组成行风社会监督员小组，社会监督员聘任期限为两年，期满后根据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工作需要和本人意愿可续聘。</w:t>
      </w:r>
    </w:p>
    <w:p w:rsidR="001E5DDA" w:rsidRDefault="00FD7824">
      <w:pPr>
        <w:widowControl/>
        <w:spacing w:line="560" w:lineRule="exact"/>
        <w:ind w:firstLineChars="200" w:firstLine="630"/>
        <w:jc w:val="left"/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lastRenderedPageBreak/>
        <w:t>三、社会监督员条件</w:t>
      </w:r>
    </w:p>
    <w:p w:rsidR="001E5DDA" w:rsidRDefault="00FD7824">
      <w:pPr>
        <w:widowControl/>
        <w:spacing w:line="560" w:lineRule="exact"/>
        <w:ind w:firstLineChars="200" w:firstLine="63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拥护中国共产党的路线、方针、政策，遵守国家法律法规，具有良好的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社会公德和职业道德。</w:t>
      </w:r>
    </w:p>
    <w:p w:rsidR="001E5DDA" w:rsidRDefault="00FD7824">
      <w:pPr>
        <w:widowControl/>
        <w:spacing w:line="560" w:lineRule="exact"/>
        <w:ind w:firstLineChars="200" w:firstLine="63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热心监督工作，有在我院就诊经历，关心医疗卫生事业，热心社会公益，具有良好的政治素质、较强的社会责任感和正义感。</w:t>
      </w:r>
    </w:p>
    <w:p w:rsidR="001E5DDA" w:rsidRDefault="00FD7824">
      <w:pPr>
        <w:widowControl/>
        <w:spacing w:line="560" w:lineRule="exact"/>
        <w:ind w:firstLineChars="200" w:firstLine="63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了解医疗卫生行业基本知识和相关政策法规，具备较强的议事、监督能力。</w:t>
      </w:r>
    </w:p>
    <w:p w:rsidR="001E5DDA" w:rsidRDefault="00FD7824">
      <w:pPr>
        <w:widowControl/>
        <w:spacing w:line="560" w:lineRule="exact"/>
        <w:ind w:firstLineChars="200" w:firstLine="63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能密切联系群众，善于发现问题，听取、收集和反映群众的意见和建议，具有较强的问题分析能力、表达能力和沟通能力。</w:t>
      </w:r>
    </w:p>
    <w:p w:rsidR="001E5DDA" w:rsidRDefault="00FD7824">
      <w:pPr>
        <w:widowControl/>
        <w:spacing w:line="560" w:lineRule="exact"/>
        <w:ind w:firstLineChars="200" w:firstLine="630"/>
        <w:jc w:val="left"/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四、社会监督员职责</w:t>
      </w:r>
    </w:p>
    <w:p w:rsidR="001E5DDA" w:rsidRDefault="00FD7824">
      <w:pPr>
        <w:widowControl/>
        <w:spacing w:line="560" w:lineRule="exact"/>
        <w:ind w:firstLineChars="200" w:firstLine="63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对医院的医疗质量、服务态度、医德医风、就医环境、患者权益保障等方面进行监督，提出改进意见和建议。</w:t>
      </w:r>
    </w:p>
    <w:p w:rsidR="001E5DDA" w:rsidRDefault="00FD7824">
      <w:pPr>
        <w:pStyle w:val="a5"/>
        <w:widowControl/>
        <w:spacing w:beforeAutospacing="0" w:afterAutospacing="0" w:line="560" w:lineRule="exact"/>
        <w:ind w:firstLineChars="200" w:firstLine="630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及时反映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社会各界、患者和家属对医院各方面的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意见和建议，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切实协助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医院解决患者就医过程中遇到的问题、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建设好风清气正、医德高尚的行风建设管理。</w:t>
      </w:r>
    </w:p>
    <w:p w:rsidR="001E5DDA" w:rsidRDefault="00FD7824">
      <w:pPr>
        <w:widowControl/>
        <w:spacing w:line="560" w:lineRule="exact"/>
        <w:ind w:firstLineChars="200" w:firstLine="63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参与医院组织的行风评议、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社会监督员座谈会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等活动，为医院改进工作提供参考依据。</w:t>
      </w:r>
    </w:p>
    <w:p w:rsidR="001E5DDA" w:rsidRDefault="00FD7824">
      <w:pPr>
        <w:widowControl/>
        <w:spacing w:line="560" w:lineRule="exact"/>
        <w:ind w:firstLineChars="200" w:firstLine="630"/>
        <w:jc w:val="left"/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五、监督形式</w:t>
      </w:r>
    </w:p>
    <w:p w:rsidR="001E5DDA" w:rsidRDefault="00FD7824">
      <w:pPr>
        <w:widowControl/>
        <w:spacing w:line="560" w:lineRule="exact"/>
        <w:ind w:firstLineChars="200" w:firstLine="63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社会监督员持《社会监督员证》可随时进入医院公共工作场所（有特殊规定的场所除外），开展现场调查、询问和取证工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作。医院将为社会监督员提供必要的工作条件和便利，确保其能够顺利开展监督工作。</w:t>
      </w:r>
    </w:p>
    <w:p w:rsidR="001E5DDA" w:rsidRDefault="00FD7824">
      <w:pPr>
        <w:widowControl/>
        <w:spacing w:line="560" w:lineRule="exact"/>
        <w:ind w:firstLineChars="200" w:firstLine="63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开展调查研究，收集社会各界对医院行风建设和医疗服务的意见、建议和要求，采用书面、电话、电子邮件等形式向聘任部门反馈意见与建议。</w:t>
      </w:r>
    </w:p>
    <w:p w:rsidR="001E5DDA" w:rsidRDefault="00FD7824">
      <w:pPr>
        <w:widowControl/>
        <w:spacing w:line="560" w:lineRule="exact"/>
        <w:ind w:firstLineChars="200" w:firstLine="63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采取公开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监督和走访、观察、就医体验等多种形式，对医院医德医风和医疗服务进行持续监督，并及时向医院反馈意见与建议，监督和督促医院不断提升服务质量，提高患者满意度。</w:t>
      </w:r>
    </w:p>
    <w:p w:rsidR="001E5DDA" w:rsidRDefault="00FD7824">
      <w:pPr>
        <w:widowControl/>
        <w:spacing w:line="560" w:lineRule="exact"/>
        <w:ind w:firstLineChars="200" w:firstLine="63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社会监督员在履行职责过程中应遵守医院相关规定和保密要求，不得泄露医院机密和患者隐私。</w:t>
      </w:r>
    </w:p>
    <w:p w:rsidR="001E5DDA" w:rsidRDefault="00FD7824">
      <w:pPr>
        <w:widowControl/>
        <w:spacing w:line="560" w:lineRule="exact"/>
        <w:ind w:firstLineChars="200" w:firstLine="630"/>
        <w:jc w:val="left"/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六、社会监督员待遇</w:t>
      </w:r>
    </w:p>
    <w:p w:rsidR="001E5DDA" w:rsidRDefault="00FD7824">
      <w:pPr>
        <w:widowControl/>
        <w:spacing w:line="560" w:lineRule="exact"/>
        <w:ind w:firstLineChars="200" w:firstLine="63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每年为社会监督员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免费体检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次。</w:t>
      </w:r>
    </w:p>
    <w:p w:rsidR="001E5DDA" w:rsidRDefault="00FD7824">
      <w:pPr>
        <w:widowControl/>
        <w:spacing w:line="560" w:lineRule="exact"/>
        <w:ind w:firstLineChars="200" w:firstLine="63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由医院颁发“潍坊市高新康复医院社会监督员”聘书和证件，每届任期两年。</w:t>
      </w:r>
    </w:p>
    <w:p w:rsidR="001E5DDA" w:rsidRDefault="00FD7824">
      <w:pPr>
        <w:widowControl/>
        <w:spacing w:line="560" w:lineRule="exact"/>
        <w:ind w:firstLineChars="200" w:firstLine="63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每年从社会监督员中评选优秀社会监督员进行表彰，颁发荣誉证书。</w:t>
      </w:r>
    </w:p>
    <w:p w:rsidR="001E5DDA" w:rsidRDefault="00FD7824">
      <w:pPr>
        <w:widowControl/>
        <w:spacing w:line="560" w:lineRule="exact"/>
        <w:ind w:firstLineChars="200" w:firstLine="630"/>
        <w:jc w:val="left"/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七、报名方法</w:t>
      </w:r>
    </w:p>
    <w:p w:rsidR="001E5DDA" w:rsidRDefault="00FD7824">
      <w:pPr>
        <w:spacing w:line="560" w:lineRule="exact"/>
        <w:ind w:firstLineChars="200" w:firstLine="63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请应聘人员于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2024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10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17:00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前将报名表电子版（扫描件）发送至邮箱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gxqrmyydgb@163.com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，或持本人有效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身份证件到潍坊市高新康复医院行风办报名，逾期不再接受报名。咨询电话：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0536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6038663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1E5DDA" w:rsidRDefault="00FD7824">
      <w:pPr>
        <w:spacing w:line="560" w:lineRule="exact"/>
        <w:ind w:firstLineChars="200" w:firstLine="63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经医院行风建设管理领导小组研究确定社会监督员人选，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社会监督员录取后，由医院颁发聘书，聘期两年，社会监督员收到聘书后开始履行相关职责。</w:t>
      </w:r>
    </w:p>
    <w:p w:rsidR="001E5DDA" w:rsidRDefault="00FD7824">
      <w:pPr>
        <w:spacing w:line="560" w:lineRule="exact"/>
        <w:ind w:firstLineChars="200" w:firstLine="63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潍坊市高新康复医院承诺对报名人员所提供的信息保密，审核未通过者不再另行通知。</w:t>
      </w:r>
    </w:p>
    <w:p w:rsidR="001E5DDA" w:rsidRDefault="00FD7824">
      <w:pPr>
        <w:widowControl/>
        <w:spacing w:line="560" w:lineRule="exact"/>
        <w:ind w:firstLineChars="200" w:firstLine="63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诚挚地期待您的加入！让我们携手共进，为提升医疗服务质量、保障患者权益、构建和谐医患关系贡献智慧和力量！</w:t>
      </w:r>
    </w:p>
    <w:p w:rsidR="001E5DDA" w:rsidRDefault="001E5DDA">
      <w:pPr>
        <w:widowControl/>
        <w:ind w:firstLineChars="200" w:firstLine="63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</w:p>
    <w:p w:rsidR="001E5DDA" w:rsidRDefault="001E5DDA">
      <w:pPr>
        <w:widowControl/>
        <w:ind w:firstLineChars="200" w:firstLine="63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</w:p>
    <w:p w:rsidR="001E5DDA" w:rsidRDefault="00FD7824">
      <w:pPr>
        <w:ind w:firstLineChars="200" w:firstLine="630"/>
        <w:jc w:val="righ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潍坊市高新康复医院</w:t>
      </w:r>
    </w:p>
    <w:p w:rsidR="001E5DDA" w:rsidRDefault="00FD7824">
      <w:pPr>
        <w:widowControl/>
        <w:ind w:firstLineChars="200" w:firstLine="630"/>
        <w:jc w:val="righ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2024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23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日</w:t>
      </w:r>
    </w:p>
    <w:p w:rsidR="001E5DDA" w:rsidRDefault="00FD7824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附件：潍坊市高新康复医院社会监督员登记表</w:t>
      </w:r>
    </w:p>
    <w:p w:rsidR="001E5DDA" w:rsidRDefault="001E5DDA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:rsidR="001E5DDA" w:rsidRDefault="001E5DDA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:rsidR="001E5DDA" w:rsidRDefault="001E5DDA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:rsidR="001E5DDA" w:rsidRDefault="001E5DDA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:rsidR="001E5DDA" w:rsidRDefault="001E5DDA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:rsidR="001E5DDA" w:rsidRDefault="001E5DDA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:rsidR="001E5DDA" w:rsidRDefault="001E5DDA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:rsidR="001E5DDA" w:rsidRDefault="001E5DDA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:rsidR="001E5DDA" w:rsidRDefault="001E5DDA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:rsidR="001E5DDA" w:rsidRDefault="001E5DDA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:rsidR="001E5DDA" w:rsidRDefault="001E5DDA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:rsidR="001E5DDA" w:rsidRDefault="00FD7824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lastRenderedPageBreak/>
        <w:t>附件：</w:t>
      </w:r>
    </w:p>
    <w:p w:rsidR="001E5DDA" w:rsidRDefault="00FD7824">
      <w:pPr>
        <w:spacing w:line="560" w:lineRule="exact"/>
        <w:jc w:val="center"/>
      </w:pPr>
      <w:r>
        <w:rPr>
          <w:rFonts w:ascii="文星标宋" w:eastAsia="文星标宋" w:hAnsi="文星标宋" w:cs="文星标宋" w:hint="eastAsia"/>
          <w:color w:val="000000"/>
          <w:kern w:val="0"/>
          <w:sz w:val="44"/>
          <w:szCs w:val="44"/>
          <w:lang w:bidi="ar"/>
        </w:rPr>
        <w:t>潍坊市高新康复医院社会监督员登记表</w:t>
      </w:r>
    </w:p>
    <w:tbl>
      <w:tblPr>
        <w:tblW w:w="89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0"/>
        <w:gridCol w:w="1404"/>
        <w:gridCol w:w="648"/>
        <w:gridCol w:w="1097"/>
        <w:gridCol w:w="686"/>
        <w:gridCol w:w="1009"/>
        <w:gridCol w:w="648"/>
        <w:gridCol w:w="1009"/>
        <w:gridCol w:w="1710"/>
      </w:tblGrid>
      <w:tr w:rsidR="001E5DDA" w:rsidTr="0062576E">
        <w:trPr>
          <w:trHeight w:val="482"/>
        </w:trPr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5DDA" w:rsidRDefault="00FD782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5DDA" w:rsidRDefault="001E5DDA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5DDA" w:rsidRDefault="00FD782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5DDA" w:rsidRDefault="001E5DD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5DDA" w:rsidRDefault="00FD782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5DDA" w:rsidRDefault="001E5DD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5DDA" w:rsidRDefault="00FD782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5DDA" w:rsidRDefault="001E5DD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5DDA" w:rsidRDefault="00FD782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（照片）</w:t>
            </w:r>
          </w:p>
        </w:tc>
      </w:tr>
      <w:tr w:rsidR="001E5DDA" w:rsidTr="0062576E">
        <w:trPr>
          <w:trHeight w:val="765"/>
        </w:trPr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5DDA" w:rsidRDefault="00FD782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5DDA" w:rsidRDefault="001E5DDA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5DDA" w:rsidRDefault="00FD782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5DDA" w:rsidRDefault="001E5D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5DDA" w:rsidRDefault="00FD782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5DDA" w:rsidRDefault="001E5D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5DDA" w:rsidRDefault="001E5DD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1E5DDA" w:rsidTr="0062576E">
        <w:trPr>
          <w:trHeight w:val="765"/>
        </w:trPr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5DDA" w:rsidRDefault="00FD782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6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5DDA" w:rsidRDefault="001E5D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5DDA" w:rsidRDefault="001E5DD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62576E" w:rsidTr="00AA0F77">
        <w:trPr>
          <w:trHeight w:val="765"/>
        </w:trPr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76E" w:rsidRDefault="0062576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家庭住址</w:t>
            </w:r>
          </w:p>
        </w:tc>
        <w:tc>
          <w:tcPr>
            <w:tcW w:w="821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76E" w:rsidRDefault="0062576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1E5DDA" w:rsidTr="00EC22A6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5DDA" w:rsidRDefault="00FD782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82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5DDA" w:rsidRDefault="001E5DD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1E5DDA">
        <w:trPr>
          <w:trHeight w:val="1070"/>
        </w:trPr>
        <w:tc>
          <w:tcPr>
            <w:tcW w:w="8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E5DDA" w:rsidRDefault="00FD7824">
            <w:pPr>
              <w:widowControl/>
              <w:spacing w:line="500" w:lineRule="exact"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简要工作经历：</w:t>
            </w:r>
          </w:p>
        </w:tc>
      </w:tr>
      <w:tr w:rsidR="001E5DDA">
        <w:trPr>
          <w:trHeight w:val="2125"/>
        </w:trPr>
        <w:tc>
          <w:tcPr>
            <w:tcW w:w="895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E5DDA" w:rsidRDefault="00FD7824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受聘（或曾经受聘）为其他部门（单位）社会监督员情况：</w:t>
            </w:r>
          </w:p>
          <w:p w:rsidR="001E5DDA" w:rsidRDefault="00FD7824">
            <w:pPr>
              <w:widowControl/>
              <w:spacing w:line="560" w:lineRule="exact"/>
              <w:ind w:firstLineChars="900" w:firstLine="1936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）无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ab/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）有</w:t>
            </w:r>
          </w:p>
          <w:p w:rsidR="001E5DDA" w:rsidRDefault="00FD7824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ab/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受聘单位（部门）：</w:t>
            </w:r>
          </w:p>
          <w:p w:rsidR="001E5DDA" w:rsidRDefault="00FD7824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ab/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受聘时限：</w:t>
            </w:r>
          </w:p>
        </w:tc>
      </w:tr>
      <w:tr w:rsidR="001E5DDA">
        <w:trPr>
          <w:trHeight w:val="482"/>
        </w:trPr>
        <w:tc>
          <w:tcPr>
            <w:tcW w:w="895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E5DDA" w:rsidRDefault="00FD7824">
            <w:pPr>
              <w:widowControl/>
              <w:spacing w:line="500" w:lineRule="exact"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担任其他社会职务情况：</w:t>
            </w:r>
          </w:p>
        </w:tc>
      </w:tr>
      <w:tr w:rsidR="001E5DDA">
        <w:trPr>
          <w:trHeight w:val="1540"/>
        </w:trPr>
        <w:tc>
          <w:tcPr>
            <w:tcW w:w="8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E5DDA" w:rsidRDefault="00FD7824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自愿受聘为社会监督员</w:t>
            </w:r>
          </w:p>
          <w:p w:rsidR="001E5DDA" w:rsidRDefault="00FD7824">
            <w:pPr>
              <w:widowControl/>
              <w:spacing w:line="560" w:lineRule="exact"/>
              <w:ind w:firstLineChars="900" w:firstLine="1936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）是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ab/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）否</w:t>
            </w:r>
          </w:p>
          <w:p w:rsidR="001E5DDA" w:rsidRDefault="00FD7824">
            <w:pPr>
              <w:widowControl/>
              <w:spacing w:line="500" w:lineRule="exact"/>
              <w:ind w:firstLineChars="1200" w:firstLine="2581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申请人签字：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ab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1E5DDA">
        <w:trPr>
          <w:trHeight w:val="1908"/>
        </w:trPr>
        <w:tc>
          <w:tcPr>
            <w:tcW w:w="4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DA" w:rsidRDefault="00FD7824">
            <w:pPr>
              <w:widowControl/>
              <w:spacing w:line="500" w:lineRule="exact"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lastRenderedPageBreak/>
              <w:t>所在单位意见：</w:t>
            </w:r>
          </w:p>
          <w:p w:rsidR="001E5DDA" w:rsidRDefault="00FD7824">
            <w:pPr>
              <w:widowControl/>
              <w:spacing w:line="500" w:lineRule="exact"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ab/>
            </w:r>
          </w:p>
          <w:p w:rsidR="001E5DDA" w:rsidRDefault="00FD7824">
            <w:pPr>
              <w:widowControl/>
              <w:spacing w:line="500" w:lineRule="exact"/>
              <w:ind w:firstLineChars="200" w:firstLine="430"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单位盖章：</w:t>
            </w:r>
          </w:p>
          <w:p w:rsidR="001E5DDA" w:rsidRDefault="00FD7824">
            <w:pPr>
              <w:widowControl/>
              <w:spacing w:line="500" w:lineRule="exact"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ab/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DDA" w:rsidRDefault="00FD7824">
            <w:pPr>
              <w:widowControl/>
              <w:spacing w:line="500" w:lineRule="exact"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医院审查意见：</w:t>
            </w:r>
          </w:p>
          <w:p w:rsidR="001E5DDA" w:rsidRDefault="00FD7824">
            <w:pPr>
              <w:widowControl/>
              <w:spacing w:line="500" w:lineRule="exact"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ab/>
            </w:r>
          </w:p>
          <w:p w:rsidR="001E5DDA" w:rsidRDefault="00FD7824">
            <w:pPr>
              <w:widowControl/>
              <w:spacing w:line="500" w:lineRule="exact"/>
              <w:ind w:firstLineChars="200" w:firstLine="430"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单位盖章：</w:t>
            </w:r>
          </w:p>
          <w:p w:rsidR="001E5DDA" w:rsidRDefault="00FD7824">
            <w:pPr>
              <w:widowControl/>
              <w:spacing w:line="500" w:lineRule="exact"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ab/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日</w:t>
            </w:r>
          </w:p>
        </w:tc>
      </w:tr>
      <w:bookmarkEnd w:id="0"/>
    </w:tbl>
    <w:p w:rsidR="001E5DDA" w:rsidRDefault="001E5DDA">
      <w:pPr>
        <w:widowControl/>
        <w:spacing w:line="2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sectPr w:rsidR="001E5DDA">
      <w:footerReference w:type="default" r:id="rId7"/>
      <w:pgSz w:w="11906" w:h="16838"/>
      <w:pgMar w:top="2098" w:right="1531" w:bottom="1871" w:left="1531" w:header="851" w:footer="1417" w:gutter="0"/>
      <w:cols w:space="0"/>
      <w:docGrid w:type="linesAndChars" w:linePitch="58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824" w:rsidRDefault="00FD7824">
      <w:r>
        <w:separator/>
      </w:r>
    </w:p>
  </w:endnote>
  <w:endnote w:type="continuationSeparator" w:id="0">
    <w:p w:rsidR="00FD7824" w:rsidRDefault="00FD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星标宋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DDA" w:rsidRDefault="00FD78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5DDA" w:rsidRDefault="00FD7824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E5DDA" w:rsidRDefault="00FD7824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824" w:rsidRDefault="00FD7824">
      <w:r>
        <w:separator/>
      </w:r>
    </w:p>
  </w:footnote>
  <w:footnote w:type="continuationSeparator" w:id="0">
    <w:p w:rsidR="00FD7824" w:rsidRDefault="00FD7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UzZTE2NjY0NjkwOWQ5YzZhOGQzOWNlMWM5MWQ0OGYifQ=="/>
  </w:docVars>
  <w:rsids>
    <w:rsidRoot w:val="001E5DDA"/>
    <w:rsid w:val="001E5DDA"/>
    <w:rsid w:val="002218A6"/>
    <w:rsid w:val="0062576E"/>
    <w:rsid w:val="00EC22A6"/>
    <w:rsid w:val="00FD7824"/>
    <w:rsid w:val="01121891"/>
    <w:rsid w:val="02996051"/>
    <w:rsid w:val="064047AA"/>
    <w:rsid w:val="162163A6"/>
    <w:rsid w:val="1CC66D52"/>
    <w:rsid w:val="226508ED"/>
    <w:rsid w:val="34802092"/>
    <w:rsid w:val="34B53941"/>
    <w:rsid w:val="38920F1C"/>
    <w:rsid w:val="38A8605B"/>
    <w:rsid w:val="38EB4A29"/>
    <w:rsid w:val="3A590744"/>
    <w:rsid w:val="40A11D0E"/>
    <w:rsid w:val="462211FB"/>
    <w:rsid w:val="462C5BD6"/>
    <w:rsid w:val="50A53155"/>
    <w:rsid w:val="50DE21C3"/>
    <w:rsid w:val="54AA0D3A"/>
    <w:rsid w:val="55105A82"/>
    <w:rsid w:val="594A6647"/>
    <w:rsid w:val="5B841BB9"/>
    <w:rsid w:val="67607479"/>
    <w:rsid w:val="67667093"/>
    <w:rsid w:val="69CF4947"/>
    <w:rsid w:val="6B55341B"/>
    <w:rsid w:val="6D135F0E"/>
    <w:rsid w:val="70671D7D"/>
    <w:rsid w:val="71110637"/>
    <w:rsid w:val="745D327B"/>
    <w:rsid w:val="75364E70"/>
    <w:rsid w:val="7641097A"/>
    <w:rsid w:val="79393B8B"/>
    <w:rsid w:val="7B620D84"/>
    <w:rsid w:val="7DE47BFE"/>
    <w:rsid w:val="7FD9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2DD7B4-7EFE-4D6F-9487-E716C1AA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2024-08-30T01:28:00Z</cp:lastPrinted>
  <dcterms:created xsi:type="dcterms:W3CDTF">2024-09-24T01:45:00Z</dcterms:created>
  <dcterms:modified xsi:type="dcterms:W3CDTF">2024-09-24T01:45:00Z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E749C1507F7E4E8F95094577605251A8</vt:lpwstr>
  </property>
</Properties>
</file>